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F2F61" w14:textId="77777777" w:rsidR="004842F9" w:rsidRDefault="004842F9" w:rsidP="004842F9">
      <w:pPr>
        <w:rPr>
          <w:sz w:val="20"/>
        </w:rPr>
      </w:pPr>
      <w:bookmarkStart w:id="0" w:name="m_logo_marianne_acacher"/>
    </w:p>
    <w:p w14:paraId="15098E6F" w14:textId="77777777" w:rsidR="004842F9" w:rsidRDefault="004842F9" w:rsidP="004842F9">
      <w:pPr>
        <w:ind w:left="5664" w:firstLine="708"/>
        <w:rPr>
          <w:sz w:val="20"/>
        </w:rPr>
      </w:pPr>
    </w:p>
    <w:p w14:paraId="2AA9E4E8" w14:textId="77777777" w:rsidR="004842F9" w:rsidRDefault="004842F9" w:rsidP="004842F9">
      <w:pPr>
        <w:ind w:left="5664" w:firstLine="708"/>
        <w:rPr>
          <w:sz w:val="20"/>
        </w:rPr>
      </w:pPr>
      <w:r w:rsidRPr="001E707D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67D2FADD" wp14:editId="23EEED31">
            <wp:simplePos x="0" y="0"/>
            <wp:positionH relativeFrom="column">
              <wp:posOffset>1995170</wp:posOffset>
            </wp:positionH>
            <wp:positionV relativeFrom="paragraph">
              <wp:posOffset>3810</wp:posOffset>
            </wp:positionV>
            <wp:extent cx="1962150" cy="1838325"/>
            <wp:effectExtent l="19050" t="0" r="0" b="0"/>
            <wp:wrapNone/>
            <wp:docPr id="4" name="Image 1" descr="Résultat de recherche d'images pour &quot;COMMUNAUTE DE COMMUNES DE LA PLAINE DE L'A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COMMUNAUTE DE COMMUNES DE LA PLAINE DE L'AIN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838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52BF750B" w14:textId="77777777" w:rsidR="004842F9" w:rsidRDefault="004842F9" w:rsidP="004842F9">
      <w:pPr>
        <w:ind w:left="5664" w:firstLine="708"/>
        <w:rPr>
          <w:sz w:val="20"/>
        </w:rPr>
      </w:pPr>
    </w:p>
    <w:p w14:paraId="15F9FBE5" w14:textId="77777777" w:rsidR="004842F9" w:rsidRDefault="004842F9" w:rsidP="004842F9">
      <w:pPr>
        <w:ind w:left="5664" w:firstLine="708"/>
        <w:rPr>
          <w:sz w:val="20"/>
        </w:rPr>
      </w:pPr>
    </w:p>
    <w:p w14:paraId="32412BF3" w14:textId="77777777" w:rsidR="004842F9" w:rsidRDefault="004842F9" w:rsidP="004842F9">
      <w:pPr>
        <w:ind w:left="5664" w:firstLine="708"/>
        <w:rPr>
          <w:sz w:val="20"/>
        </w:rPr>
      </w:pPr>
    </w:p>
    <w:p w14:paraId="093FE61E" w14:textId="77777777" w:rsidR="004842F9" w:rsidRDefault="004842F9" w:rsidP="004842F9">
      <w:pPr>
        <w:ind w:left="-510" w:firstLine="708"/>
        <w:jc w:val="center"/>
        <w:rPr>
          <w:sz w:val="20"/>
        </w:rPr>
      </w:pPr>
    </w:p>
    <w:p w14:paraId="736BC265" w14:textId="77777777" w:rsidR="004842F9" w:rsidRDefault="004842F9" w:rsidP="004842F9">
      <w:pPr>
        <w:ind w:left="-510" w:firstLine="708"/>
        <w:jc w:val="center"/>
        <w:rPr>
          <w:sz w:val="20"/>
        </w:rPr>
      </w:pPr>
    </w:p>
    <w:p w14:paraId="080D910F" w14:textId="77777777" w:rsidR="004842F9" w:rsidRDefault="004842F9" w:rsidP="004842F9">
      <w:pPr>
        <w:ind w:left="-510" w:firstLine="708"/>
        <w:jc w:val="center"/>
        <w:rPr>
          <w:sz w:val="20"/>
        </w:rPr>
      </w:pPr>
    </w:p>
    <w:p w14:paraId="0B82A360" w14:textId="77777777" w:rsidR="004842F9" w:rsidRDefault="004842F9" w:rsidP="004842F9">
      <w:pPr>
        <w:ind w:left="-510" w:firstLine="708"/>
        <w:jc w:val="center"/>
        <w:rPr>
          <w:sz w:val="20"/>
        </w:rPr>
      </w:pPr>
    </w:p>
    <w:p w14:paraId="2DC252D2" w14:textId="77777777" w:rsidR="004842F9" w:rsidRDefault="004842F9" w:rsidP="004842F9">
      <w:pPr>
        <w:ind w:left="-510" w:firstLine="708"/>
        <w:jc w:val="center"/>
        <w:rPr>
          <w:sz w:val="20"/>
        </w:rPr>
      </w:pPr>
    </w:p>
    <w:p w14:paraId="12F01DEE" w14:textId="77777777" w:rsidR="004842F9" w:rsidRDefault="004842F9" w:rsidP="004842F9">
      <w:pPr>
        <w:ind w:left="-510" w:firstLine="708"/>
        <w:jc w:val="center"/>
        <w:rPr>
          <w:sz w:val="20"/>
        </w:rPr>
      </w:pPr>
    </w:p>
    <w:p w14:paraId="20B8EC8F" w14:textId="77777777" w:rsidR="004842F9" w:rsidRDefault="004842F9" w:rsidP="004842F9">
      <w:pPr>
        <w:ind w:left="-510" w:firstLine="708"/>
        <w:jc w:val="center"/>
        <w:rPr>
          <w:sz w:val="20"/>
        </w:rPr>
      </w:pPr>
    </w:p>
    <w:p w14:paraId="7157ED28" w14:textId="77777777" w:rsidR="004842F9" w:rsidRDefault="004842F9" w:rsidP="004842F9">
      <w:pPr>
        <w:ind w:left="-510" w:firstLine="708"/>
        <w:jc w:val="center"/>
        <w:rPr>
          <w:sz w:val="20"/>
        </w:rPr>
      </w:pPr>
    </w:p>
    <w:bookmarkEnd w:id="0"/>
    <w:p w14:paraId="5532151C" w14:textId="77777777" w:rsidR="004842F9" w:rsidRPr="002F415C" w:rsidRDefault="004842F9" w:rsidP="004842F9">
      <w:pPr>
        <w:ind w:left="5664" w:firstLine="708"/>
      </w:pPr>
    </w:p>
    <w:p w14:paraId="7D60BD7E" w14:textId="67292306" w:rsidR="004842F9" w:rsidRDefault="00173948" w:rsidP="004842F9">
      <w:pPr>
        <w:tabs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jc w:val="center"/>
        <w:rPr>
          <w:rFonts w:ascii="Times New Roman" w:hAnsi="Times New Roman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9D397" wp14:editId="6EEF2346">
                <wp:simplePos x="0" y="0"/>
                <wp:positionH relativeFrom="column">
                  <wp:posOffset>-176530</wp:posOffset>
                </wp:positionH>
                <wp:positionV relativeFrom="paragraph">
                  <wp:posOffset>207645</wp:posOffset>
                </wp:positionV>
                <wp:extent cx="6105525" cy="2788285"/>
                <wp:effectExtent l="76200" t="76200" r="9525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2788285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792990D" w14:textId="77777777" w:rsidR="004842F9" w:rsidRDefault="004842F9" w:rsidP="004842F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1E06373B" w14:textId="77777777" w:rsidR="004842F9" w:rsidRDefault="004842F9" w:rsidP="004842F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  <w:t>COMMUNAUTE DE COMMUNES</w:t>
                            </w:r>
                          </w:p>
                          <w:p w14:paraId="6F818C0D" w14:textId="77777777" w:rsidR="004842F9" w:rsidRDefault="004842F9" w:rsidP="004842F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  <w:t>DE LA PLAINE DE L’AIN</w:t>
                            </w:r>
                          </w:p>
                          <w:p w14:paraId="57E6C2B6" w14:textId="77777777" w:rsidR="004842F9" w:rsidRPr="006A159A" w:rsidRDefault="004842F9" w:rsidP="004842F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4AC8A0D9" w14:textId="77777777" w:rsidR="004842F9" w:rsidRPr="006A159A" w:rsidRDefault="004842F9" w:rsidP="004842F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  <w:t>Accord-Cadre d’Ingénierie pour la programmation, la conception et la réalisation du Technopôle ACMUTEP</w:t>
                            </w:r>
                          </w:p>
                          <w:p w14:paraId="0DCF91C8" w14:textId="77777777" w:rsidR="004842F9" w:rsidRPr="00511238" w:rsidRDefault="004842F9" w:rsidP="004842F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49D39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3.9pt;margin-top:16.35pt;width:480.75pt;height:2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" fillcolor="#daeef3" strokeweight="1.5pt">
                <v:shadow on="t" opacity=".5" offset="-6pt,-6pt"/>
                <v:textbox>
                  <w:txbxContent>
                    <w:p w14:paraId="0792990D" w14:textId="77777777" w:rsidR="004842F9" w:rsidRDefault="004842F9" w:rsidP="004842F9">
                      <w:pPr>
                        <w:jc w:val="center"/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</w:pPr>
                    </w:p>
                    <w:p w14:paraId="1E06373B" w14:textId="77777777" w:rsidR="004842F9" w:rsidRDefault="004842F9" w:rsidP="004842F9">
                      <w:pPr>
                        <w:jc w:val="center"/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  <w:t>COMMUNAUTE DE COMMUNES</w:t>
                      </w:r>
                    </w:p>
                    <w:p w14:paraId="6F818C0D" w14:textId="77777777" w:rsidR="004842F9" w:rsidRDefault="004842F9" w:rsidP="004842F9">
                      <w:pPr>
                        <w:jc w:val="center"/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  <w:t>DE LA PLAINE DE L’AIN</w:t>
                      </w:r>
                    </w:p>
                    <w:p w14:paraId="57E6C2B6" w14:textId="77777777" w:rsidR="004842F9" w:rsidRPr="006A159A" w:rsidRDefault="004842F9" w:rsidP="004842F9">
                      <w:pPr>
                        <w:jc w:val="center"/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</w:pPr>
                    </w:p>
                    <w:p w14:paraId="4AC8A0D9" w14:textId="77777777" w:rsidR="004842F9" w:rsidRPr="006A159A" w:rsidRDefault="004842F9" w:rsidP="004842F9">
                      <w:pPr>
                        <w:jc w:val="center"/>
                        <w:rPr>
                          <w:rFonts w:ascii="Times New Roman" w:hAnsi="Times New Roman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44"/>
                          <w:szCs w:val="44"/>
                        </w:rPr>
                        <w:t>Accord-Cadre d’Ingénierie pour la programmation, la conception et la réalisation du Technopôle ACMUTEP</w:t>
                      </w:r>
                    </w:p>
                    <w:p w14:paraId="0DCF91C8" w14:textId="77777777" w:rsidR="004842F9" w:rsidRPr="00511238" w:rsidRDefault="004842F9" w:rsidP="004842F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528150" w14:textId="77777777" w:rsidR="004842F9" w:rsidRPr="00C8330B" w:rsidRDefault="004842F9" w:rsidP="004842F9">
      <w:pPr>
        <w:tabs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jc w:val="both"/>
        <w:rPr>
          <w:rFonts w:ascii="Times New Roman" w:hAnsi="Times New Roman"/>
          <w:b/>
          <w:sz w:val="28"/>
        </w:rPr>
      </w:pPr>
    </w:p>
    <w:p w14:paraId="0F379B2E" w14:textId="77777777" w:rsidR="004842F9" w:rsidRPr="00C8330B" w:rsidRDefault="004842F9" w:rsidP="004842F9">
      <w:pPr>
        <w:tabs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jc w:val="center"/>
        <w:rPr>
          <w:rFonts w:ascii="Times New Roman" w:hAnsi="Times New Roman"/>
          <w:b/>
          <w:sz w:val="36"/>
        </w:rPr>
      </w:pPr>
    </w:p>
    <w:p w14:paraId="6348E145" w14:textId="77777777" w:rsidR="004842F9" w:rsidRPr="00C8330B" w:rsidRDefault="004842F9" w:rsidP="004842F9">
      <w:pPr>
        <w:rPr>
          <w:rFonts w:ascii="Times New Roman" w:hAnsi="Times New Roman"/>
          <w:sz w:val="28"/>
        </w:rPr>
      </w:pPr>
    </w:p>
    <w:p w14:paraId="7DF6EF53" w14:textId="77777777" w:rsidR="004842F9" w:rsidRPr="00C8330B" w:rsidRDefault="004842F9" w:rsidP="004842F9">
      <w:pPr>
        <w:jc w:val="center"/>
        <w:rPr>
          <w:rFonts w:ascii="Times New Roman" w:hAnsi="Times New Roman"/>
          <w:b/>
          <w:sz w:val="36"/>
        </w:rPr>
      </w:pPr>
    </w:p>
    <w:p w14:paraId="05484C80" w14:textId="77777777" w:rsidR="004842F9" w:rsidRPr="00C8330B" w:rsidRDefault="004842F9" w:rsidP="004842F9">
      <w:pPr>
        <w:jc w:val="center"/>
        <w:rPr>
          <w:rFonts w:ascii="Times New Roman" w:hAnsi="Times New Roman"/>
          <w:b/>
          <w:sz w:val="36"/>
        </w:rPr>
      </w:pPr>
    </w:p>
    <w:p w14:paraId="41AB7C07" w14:textId="77777777" w:rsidR="004842F9" w:rsidRDefault="004842F9" w:rsidP="004842F9">
      <w:pPr>
        <w:jc w:val="center"/>
        <w:rPr>
          <w:rFonts w:ascii="Times New Roman" w:hAnsi="Times New Roman"/>
          <w:b/>
          <w:sz w:val="34"/>
        </w:rPr>
      </w:pPr>
    </w:p>
    <w:p w14:paraId="6AC1F4DA" w14:textId="77777777" w:rsidR="004842F9" w:rsidRDefault="004842F9" w:rsidP="004842F9">
      <w:pPr>
        <w:jc w:val="center"/>
        <w:rPr>
          <w:rFonts w:ascii="Times New Roman" w:hAnsi="Times New Roman"/>
          <w:b/>
          <w:sz w:val="34"/>
        </w:rPr>
      </w:pPr>
    </w:p>
    <w:p w14:paraId="2DDB4702" w14:textId="77777777" w:rsidR="004842F9" w:rsidRDefault="004842F9" w:rsidP="004842F9">
      <w:pPr>
        <w:jc w:val="center"/>
        <w:rPr>
          <w:rFonts w:ascii="Times New Roman" w:hAnsi="Times New Roman"/>
          <w:b/>
          <w:sz w:val="34"/>
        </w:rPr>
      </w:pPr>
    </w:p>
    <w:p w14:paraId="503FDC36" w14:textId="77777777" w:rsidR="004842F9" w:rsidRDefault="004842F9" w:rsidP="004842F9">
      <w:pPr>
        <w:jc w:val="center"/>
        <w:rPr>
          <w:rFonts w:ascii="Times New Roman" w:hAnsi="Times New Roman"/>
          <w:b/>
          <w:sz w:val="34"/>
        </w:rPr>
      </w:pPr>
    </w:p>
    <w:p w14:paraId="3CEFDE35" w14:textId="77777777" w:rsidR="004842F9" w:rsidRDefault="004842F9" w:rsidP="004842F9">
      <w:pPr>
        <w:jc w:val="center"/>
        <w:rPr>
          <w:rFonts w:ascii="Times New Roman" w:hAnsi="Times New Roman"/>
          <w:b/>
          <w:sz w:val="34"/>
        </w:rPr>
      </w:pPr>
    </w:p>
    <w:p w14:paraId="592C61E2" w14:textId="77777777" w:rsidR="004842F9" w:rsidRDefault="004842F9" w:rsidP="004842F9">
      <w:pPr>
        <w:jc w:val="center"/>
        <w:rPr>
          <w:rFonts w:ascii="Times New Roman" w:hAnsi="Times New Roman"/>
          <w:b/>
          <w:sz w:val="34"/>
        </w:rPr>
      </w:pPr>
    </w:p>
    <w:p w14:paraId="16B3F1A6" w14:textId="77777777" w:rsidR="004842F9" w:rsidRDefault="004842F9" w:rsidP="004842F9">
      <w:pPr>
        <w:jc w:val="center"/>
        <w:rPr>
          <w:rFonts w:ascii="Times New Roman" w:hAnsi="Times New Roman"/>
          <w:b/>
          <w:sz w:val="34"/>
        </w:rPr>
      </w:pPr>
    </w:p>
    <w:p w14:paraId="104A18EB" w14:textId="77777777" w:rsidR="004842F9" w:rsidRDefault="004842F9" w:rsidP="004842F9">
      <w:pPr>
        <w:jc w:val="center"/>
        <w:rPr>
          <w:rFonts w:ascii="Times New Roman" w:hAnsi="Times New Roman"/>
          <w:b/>
          <w:sz w:val="34"/>
        </w:rPr>
      </w:pPr>
    </w:p>
    <w:p w14:paraId="05AA97E9" w14:textId="69883165" w:rsidR="004842F9" w:rsidRDefault="00173948" w:rsidP="004842F9">
      <w:pPr>
        <w:jc w:val="center"/>
        <w:rPr>
          <w:rFonts w:ascii="Times New Roman" w:hAnsi="Times New Roman"/>
          <w:b/>
          <w:sz w:val="3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242364" wp14:editId="0455C58C">
                <wp:simplePos x="0" y="0"/>
                <wp:positionH relativeFrom="column">
                  <wp:posOffset>-176530</wp:posOffset>
                </wp:positionH>
                <wp:positionV relativeFrom="paragraph">
                  <wp:posOffset>189230</wp:posOffset>
                </wp:positionV>
                <wp:extent cx="6105525" cy="1057275"/>
                <wp:effectExtent l="76200" t="76200" r="9525" b="952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057275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6F8F8A9" w14:textId="25A1AB8D" w:rsidR="004842F9" w:rsidRDefault="008A66E9" w:rsidP="004842F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  <w:t xml:space="preserve">B3 - </w:t>
                            </w:r>
                            <w:r w:rsidR="004842F9"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  <w:t>S</w:t>
                            </w:r>
                            <w:r w:rsidR="009642F3"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  <w:t xml:space="preserve">imulations de </w:t>
                            </w:r>
                            <w:r w:rsidR="004842F9"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  <w:t xml:space="preserve">Détails </w:t>
                            </w:r>
                            <w:r w:rsidR="009642F3"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  <w:t xml:space="preserve">Quantitatifs Estimatifs </w:t>
                            </w:r>
                            <w:r w:rsidR="004842F9"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  <w:t>(D</w:t>
                            </w:r>
                            <w:r w:rsidR="009642F3"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  <w:t>QE</w:t>
                            </w:r>
                            <w:r w:rsidR="004842F9"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42364" id="Text Box 7" o:spid="_x0000_s1027" type="#_x0000_t202" style="position:absolute;left:0;text-align:left;margin-left:-13.9pt;margin-top:14.9pt;width:480.75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" fillcolor="#daeef3" strokeweight="1.5pt">
                <v:shadow on="t" opacity=".5" offset="-6pt,-6pt"/>
                <v:textbox>
                  <w:txbxContent>
                    <w:p w14:paraId="76F8F8A9" w14:textId="25A1AB8D" w:rsidR="004842F9" w:rsidRDefault="008A66E9" w:rsidP="004842F9">
                      <w:pPr>
                        <w:jc w:val="center"/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  <w:t xml:space="preserve">B3 - </w:t>
                      </w:r>
                      <w:r w:rsidR="004842F9"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  <w:t>S</w:t>
                      </w:r>
                      <w:r w:rsidR="009642F3"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  <w:t xml:space="preserve">imulations de </w:t>
                      </w:r>
                      <w:r w:rsidR="004842F9"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  <w:t xml:space="preserve">Détails </w:t>
                      </w:r>
                      <w:r w:rsidR="009642F3"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  <w:t xml:space="preserve">Quantitatifs Estimatifs </w:t>
                      </w:r>
                      <w:r w:rsidR="004842F9"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  <w:t>(D</w:t>
                      </w:r>
                      <w:r w:rsidR="009642F3"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  <w:t>QE</w:t>
                      </w:r>
                      <w:r w:rsidR="004842F9"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C928362" w14:textId="77777777" w:rsidR="004842F9" w:rsidRDefault="004842F9" w:rsidP="004842F9">
      <w:pPr>
        <w:jc w:val="center"/>
        <w:rPr>
          <w:rFonts w:ascii="Times New Roman" w:hAnsi="Times New Roman"/>
          <w:b/>
          <w:sz w:val="34"/>
        </w:rPr>
      </w:pPr>
    </w:p>
    <w:p w14:paraId="1BC73A38" w14:textId="77777777" w:rsidR="004842F9" w:rsidRDefault="004842F9" w:rsidP="004842F9">
      <w:pPr>
        <w:jc w:val="center"/>
        <w:rPr>
          <w:rFonts w:ascii="Times New Roman" w:hAnsi="Times New Roman"/>
          <w:b/>
          <w:sz w:val="34"/>
        </w:rPr>
      </w:pPr>
    </w:p>
    <w:p w14:paraId="4511344F" w14:textId="77777777" w:rsidR="004842F9" w:rsidRDefault="004842F9" w:rsidP="004842F9">
      <w:pPr>
        <w:jc w:val="center"/>
        <w:rPr>
          <w:rFonts w:ascii="Times New Roman" w:hAnsi="Times New Roman"/>
          <w:b/>
          <w:sz w:val="34"/>
        </w:rPr>
      </w:pPr>
    </w:p>
    <w:p w14:paraId="40109CDB" w14:textId="77777777" w:rsidR="004842F9" w:rsidRDefault="004842F9" w:rsidP="004842F9">
      <w:pPr>
        <w:jc w:val="center"/>
        <w:rPr>
          <w:rFonts w:ascii="Times New Roman" w:hAnsi="Times New Roman"/>
          <w:b/>
          <w:sz w:val="34"/>
        </w:rPr>
      </w:pPr>
    </w:p>
    <w:p w14:paraId="585E5573" w14:textId="77777777" w:rsidR="004842F9" w:rsidRDefault="004842F9" w:rsidP="004842F9">
      <w:pPr>
        <w:jc w:val="center"/>
        <w:rPr>
          <w:rFonts w:ascii="Times New Roman" w:hAnsi="Times New Roman"/>
          <w:b/>
          <w:sz w:val="34"/>
        </w:rPr>
      </w:pPr>
    </w:p>
    <w:p w14:paraId="3600F917" w14:textId="77777777" w:rsidR="004842F9" w:rsidRDefault="004842F9" w:rsidP="004842F9">
      <w:pPr>
        <w:jc w:val="center"/>
        <w:rPr>
          <w:rFonts w:ascii="Times New Roman" w:hAnsi="Times New Roman"/>
          <w:b/>
          <w:sz w:val="34"/>
        </w:rPr>
      </w:pPr>
    </w:p>
    <w:p w14:paraId="5E60B8CD" w14:textId="77777777" w:rsidR="004842F9" w:rsidRDefault="004842F9" w:rsidP="004842F9">
      <w:pPr>
        <w:jc w:val="center"/>
        <w:rPr>
          <w:rFonts w:ascii="Times New Roman" w:hAnsi="Times New Roman"/>
          <w:b/>
          <w:sz w:val="34"/>
        </w:rPr>
      </w:pPr>
    </w:p>
    <w:p w14:paraId="3F9E7B52" w14:textId="77777777" w:rsidR="004842F9" w:rsidRDefault="004842F9" w:rsidP="004842F9">
      <w:pPr>
        <w:rPr>
          <w:rFonts w:ascii="Times New Roman" w:hAnsi="Times New Roman"/>
        </w:rPr>
      </w:pPr>
    </w:p>
    <w:p w14:paraId="3DEDD361" w14:textId="77777777" w:rsidR="004842F9" w:rsidRPr="009642F3" w:rsidRDefault="004842F9" w:rsidP="004842F9">
      <w:pPr>
        <w:pStyle w:val="En-tte"/>
        <w:tabs>
          <w:tab w:val="clear" w:pos="4536"/>
          <w:tab w:val="clear" w:pos="9072"/>
        </w:tabs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6CC2A561" w14:textId="77777777" w:rsidR="009642F3" w:rsidRPr="009642F3" w:rsidRDefault="009642F3" w:rsidP="009642F3">
      <w:pPr>
        <w:autoSpaceDE w:val="0"/>
        <w:autoSpaceDN w:val="0"/>
        <w:adjustRightInd w:val="0"/>
        <w:spacing w:line="280" w:lineRule="atLeast"/>
        <w:jc w:val="center"/>
        <w:rPr>
          <w:rFonts w:ascii="Arial" w:hAnsi="Arial" w:cs="Arial"/>
          <w:b/>
          <w:u w:val="single"/>
        </w:rPr>
      </w:pPr>
      <w:r w:rsidRPr="009642F3">
        <w:rPr>
          <w:rFonts w:ascii="Arial" w:hAnsi="Arial" w:cs="Arial"/>
          <w:b/>
          <w:u w:val="single"/>
        </w:rPr>
        <w:lastRenderedPageBreak/>
        <w:t xml:space="preserve">DQE N°1 : Simulation pour un marché </w:t>
      </w:r>
    </w:p>
    <w:p w14:paraId="024F78CC" w14:textId="6523110E" w:rsidR="009642F3" w:rsidRPr="009642F3" w:rsidRDefault="009642F3" w:rsidP="009642F3">
      <w:pPr>
        <w:autoSpaceDE w:val="0"/>
        <w:autoSpaceDN w:val="0"/>
        <w:adjustRightInd w:val="0"/>
        <w:spacing w:line="280" w:lineRule="atLeast"/>
        <w:jc w:val="center"/>
        <w:rPr>
          <w:rFonts w:ascii="Arial" w:hAnsi="Arial" w:cs="Arial"/>
          <w:b/>
          <w:sz w:val="20"/>
          <w:szCs w:val="20"/>
          <w:u w:val="single"/>
        </w:rPr>
      </w:pPr>
      <w:proofErr w:type="gramStart"/>
      <w:r w:rsidRPr="009642F3">
        <w:rPr>
          <w:rFonts w:ascii="Arial" w:hAnsi="Arial" w:cs="Arial"/>
          <w:b/>
          <w:u w:val="single"/>
        </w:rPr>
        <w:t>subséquent</w:t>
      </w:r>
      <w:proofErr w:type="gramEnd"/>
      <w:r w:rsidRPr="009642F3">
        <w:rPr>
          <w:rFonts w:ascii="Arial" w:hAnsi="Arial" w:cs="Arial"/>
          <w:b/>
          <w:u w:val="single"/>
        </w:rPr>
        <w:t xml:space="preserve"> de maîtrise d’œuvre</w:t>
      </w:r>
      <w:r w:rsidR="0012387D">
        <w:rPr>
          <w:rFonts w:ascii="Arial" w:hAnsi="Arial" w:cs="Arial"/>
          <w:b/>
          <w:u w:val="single"/>
        </w:rPr>
        <w:t xml:space="preserve"> - Infrastructures</w:t>
      </w:r>
    </w:p>
    <w:p w14:paraId="3DD9D5A5" w14:textId="77777777" w:rsidR="009642F3" w:rsidRPr="009642F3" w:rsidRDefault="009642F3" w:rsidP="009642F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68E5E2DF" w14:textId="77777777" w:rsidR="009642F3" w:rsidRPr="009642F3" w:rsidRDefault="009642F3" w:rsidP="009642F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563D843D" w14:textId="3275732B" w:rsidR="009642F3" w:rsidRPr="009642F3" w:rsidRDefault="009642F3" w:rsidP="009642F3">
      <w:pPr>
        <w:autoSpaceDE w:val="0"/>
        <w:autoSpaceDN w:val="0"/>
        <w:adjustRightInd w:val="0"/>
        <w:spacing w:after="120"/>
        <w:jc w:val="center"/>
        <w:rPr>
          <w:rFonts w:ascii="Arial" w:eastAsia="Times New Roman" w:hAnsi="Arial" w:cs="Arial"/>
          <w:bCs/>
          <w:sz w:val="22"/>
          <w:szCs w:val="22"/>
          <w:u w:val="single"/>
          <w:lang w:eastAsia="fr-FR"/>
        </w:rPr>
      </w:pPr>
      <w:r w:rsidRPr="009642F3">
        <w:rPr>
          <w:rFonts w:ascii="Arial" w:eastAsia="Times New Roman" w:hAnsi="Arial" w:cs="Arial"/>
          <w:bCs/>
          <w:sz w:val="22"/>
          <w:szCs w:val="22"/>
          <w:u w:val="single"/>
          <w:lang w:eastAsia="fr-FR"/>
        </w:rPr>
        <w:t xml:space="preserve">Coût d’objectif </w:t>
      </w:r>
      <w:r w:rsidR="0012387D" w:rsidRPr="009642F3">
        <w:rPr>
          <w:rFonts w:ascii="Arial" w:eastAsia="Times New Roman" w:hAnsi="Arial" w:cs="Arial"/>
          <w:bCs/>
          <w:sz w:val="22"/>
          <w:szCs w:val="22"/>
          <w:u w:val="single"/>
          <w:lang w:eastAsia="fr-FR"/>
        </w:rPr>
        <w:t>10</w:t>
      </w:r>
      <w:r w:rsidR="0012387D">
        <w:rPr>
          <w:rFonts w:ascii="Arial" w:eastAsia="Times New Roman" w:hAnsi="Arial" w:cs="Arial"/>
          <w:bCs/>
          <w:sz w:val="22"/>
          <w:szCs w:val="22"/>
          <w:u w:val="single"/>
          <w:lang w:eastAsia="fr-FR"/>
        </w:rPr>
        <w:t>0</w:t>
      </w:r>
      <w:r w:rsidR="0012387D" w:rsidRPr="009642F3">
        <w:rPr>
          <w:rFonts w:ascii="Arial" w:eastAsia="Times New Roman" w:hAnsi="Arial" w:cs="Arial"/>
          <w:bCs/>
          <w:sz w:val="22"/>
          <w:szCs w:val="22"/>
          <w:u w:val="single"/>
          <w:lang w:eastAsia="fr-FR"/>
        </w:rPr>
        <w:t>0 k€ HT</w:t>
      </w:r>
      <w:r w:rsidRPr="009642F3">
        <w:rPr>
          <w:rFonts w:ascii="Arial" w:eastAsia="Times New Roman" w:hAnsi="Arial" w:cs="Arial"/>
          <w:bCs/>
          <w:sz w:val="22"/>
          <w:szCs w:val="22"/>
          <w:u w:val="single"/>
          <w:lang w:eastAsia="fr-FR"/>
        </w:rPr>
        <w:t xml:space="preserve"> &lt; C</w:t>
      </w:r>
      <w:r w:rsidRPr="009642F3">
        <w:rPr>
          <w:rFonts w:ascii="Arial" w:eastAsia="Times New Roman" w:hAnsi="Arial" w:cs="Arial"/>
          <w:bCs/>
          <w:sz w:val="22"/>
          <w:szCs w:val="22"/>
          <w:u w:val="single"/>
          <w:vertAlign w:val="subscript"/>
          <w:lang w:eastAsia="fr-FR"/>
        </w:rPr>
        <w:t>0</w:t>
      </w:r>
      <w:r w:rsidRPr="009642F3">
        <w:rPr>
          <w:rFonts w:ascii="Arial" w:eastAsia="Times New Roman" w:hAnsi="Arial" w:cs="Arial"/>
          <w:bCs/>
          <w:sz w:val="22"/>
          <w:szCs w:val="22"/>
          <w:u w:val="single"/>
          <w:lang w:eastAsia="fr-FR"/>
        </w:rPr>
        <w:t xml:space="preserve"> </w:t>
      </w:r>
      <w:r w:rsidRPr="009642F3">
        <w:rPr>
          <w:rFonts w:ascii="Arial" w:hAnsi="Arial" w:cs="Arial"/>
          <w:sz w:val="22"/>
          <w:szCs w:val="22"/>
          <w:u w:val="single"/>
        </w:rPr>
        <w:t>≤</w:t>
      </w:r>
      <w:r w:rsidRPr="009642F3">
        <w:rPr>
          <w:rFonts w:ascii="Arial" w:eastAsia="Times New Roman" w:hAnsi="Arial" w:cs="Arial"/>
          <w:bCs/>
          <w:sz w:val="22"/>
          <w:szCs w:val="22"/>
          <w:u w:val="single"/>
          <w:lang w:eastAsia="fr-FR"/>
        </w:rPr>
        <w:t xml:space="preserve"> </w:t>
      </w:r>
      <w:r w:rsidR="0012387D">
        <w:rPr>
          <w:rFonts w:ascii="Arial" w:eastAsia="Times New Roman" w:hAnsi="Arial" w:cs="Arial"/>
          <w:bCs/>
          <w:sz w:val="22"/>
          <w:szCs w:val="22"/>
          <w:u w:val="single"/>
          <w:lang w:eastAsia="fr-FR"/>
        </w:rPr>
        <w:t>20</w:t>
      </w:r>
      <w:r w:rsidRPr="009642F3">
        <w:rPr>
          <w:rFonts w:ascii="Arial" w:eastAsia="Times New Roman" w:hAnsi="Arial" w:cs="Arial"/>
          <w:bCs/>
          <w:sz w:val="22"/>
          <w:szCs w:val="22"/>
          <w:u w:val="single"/>
          <w:lang w:eastAsia="fr-FR"/>
        </w:rPr>
        <w:t>00 k€ HT</w:t>
      </w:r>
    </w:p>
    <w:p w14:paraId="11070256" w14:textId="77777777" w:rsidR="009642F3" w:rsidRPr="009642F3" w:rsidRDefault="009642F3" w:rsidP="009642F3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0"/>
          <w:szCs w:val="20"/>
          <w:u w:val="single"/>
        </w:rPr>
      </w:pPr>
    </w:p>
    <w:tbl>
      <w:tblPr>
        <w:tblW w:w="1021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850"/>
        <w:gridCol w:w="3119"/>
        <w:gridCol w:w="1063"/>
        <w:gridCol w:w="1200"/>
        <w:gridCol w:w="1360"/>
        <w:gridCol w:w="1760"/>
      </w:tblGrid>
      <w:tr w:rsidR="009642F3" w:rsidRPr="009642F3" w14:paraId="60B4A659" w14:textId="77777777" w:rsidTr="000F6B5F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54F15F7A" w14:textId="77777777" w:rsidR="009642F3" w:rsidRPr="009642F3" w:rsidRDefault="009642F3" w:rsidP="000F6B5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N° du Prix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4AE8BB0A" w14:textId="77777777" w:rsidR="009642F3" w:rsidRPr="009642F3" w:rsidRDefault="009642F3" w:rsidP="000F6B5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Code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5D5C41CD" w14:textId="77777777" w:rsidR="009642F3" w:rsidRPr="009642F3" w:rsidRDefault="009642F3" w:rsidP="000F6B5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Libellé du prix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37554724" w14:textId="77777777" w:rsidR="009642F3" w:rsidRPr="009642F3" w:rsidRDefault="009642F3" w:rsidP="000F6B5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Quantité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5D96F89B" w14:textId="77777777" w:rsidR="009642F3" w:rsidRPr="009642F3" w:rsidRDefault="009642F3" w:rsidP="000F6B5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Unité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03CC4BEC" w14:textId="77777777" w:rsidR="009642F3" w:rsidRPr="009642F3" w:rsidRDefault="009642F3" w:rsidP="000F6B5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Prix Unitaire €HT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4F8948A4" w14:textId="77777777" w:rsidR="009642F3" w:rsidRPr="009642F3" w:rsidRDefault="009642F3" w:rsidP="000F6B5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Montant €HT</w:t>
            </w:r>
          </w:p>
        </w:tc>
      </w:tr>
      <w:tr w:rsidR="009642F3" w:rsidRPr="009642F3" w14:paraId="7D224D75" w14:textId="77777777" w:rsidTr="000F6B5F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9E52" w14:textId="0B664694" w:rsidR="009642F3" w:rsidRPr="009642F3" w:rsidRDefault="0012387D" w:rsidP="0012387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</w:t>
            </w:r>
            <w:r w:rsidR="009642F3" w:rsidRPr="009642F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C582E" w14:textId="77777777" w:rsidR="009642F3" w:rsidRPr="009642F3" w:rsidRDefault="009642F3" w:rsidP="000F6B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AVP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8C83" w14:textId="77777777" w:rsidR="009642F3" w:rsidRPr="009642F3" w:rsidRDefault="009642F3" w:rsidP="000F6B5F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Etudes d'Avant-Projet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E7974" w14:textId="77777777" w:rsidR="009642F3" w:rsidRPr="009642F3" w:rsidRDefault="009642F3" w:rsidP="000F6B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604EC" w14:textId="77777777" w:rsidR="009642F3" w:rsidRPr="009642F3" w:rsidRDefault="009642F3" w:rsidP="000F6B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Forfait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7AAE6" w14:textId="77777777" w:rsidR="009642F3" w:rsidRPr="009642F3" w:rsidRDefault="009642F3" w:rsidP="000F6B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5DA424BD" w14:textId="77777777" w:rsidR="009642F3" w:rsidRPr="009642F3" w:rsidRDefault="009642F3" w:rsidP="000F6B5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€</w:t>
            </w:r>
          </w:p>
        </w:tc>
      </w:tr>
      <w:tr w:rsidR="009642F3" w:rsidRPr="009642F3" w14:paraId="68A9B061" w14:textId="77777777" w:rsidTr="000F6B5F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289CD" w14:textId="55E5FAE2" w:rsidR="009642F3" w:rsidRPr="009642F3" w:rsidRDefault="0012387D" w:rsidP="000F6B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</w:t>
            </w:r>
            <w:r w:rsidR="009642F3" w:rsidRPr="009642F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408A" w14:textId="77777777" w:rsidR="009642F3" w:rsidRPr="009642F3" w:rsidRDefault="009642F3" w:rsidP="000F6B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910C" w14:textId="77777777" w:rsidR="009642F3" w:rsidRPr="009642F3" w:rsidRDefault="009642F3" w:rsidP="000F6B5F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Etudes de Projet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66BED" w14:textId="77777777" w:rsidR="009642F3" w:rsidRPr="009642F3" w:rsidRDefault="009642F3" w:rsidP="000F6B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73299" w14:textId="77777777" w:rsidR="009642F3" w:rsidRPr="009642F3" w:rsidRDefault="009642F3" w:rsidP="000F6B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Forfait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CE6B4" w14:textId="77777777" w:rsidR="009642F3" w:rsidRPr="009642F3" w:rsidRDefault="009642F3" w:rsidP="000F6B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5FEB8066" w14:textId="77777777" w:rsidR="009642F3" w:rsidRPr="009642F3" w:rsidRDefault="009642F3" w:rsidP="000F6B5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€</w:t>
            </w:r>
          </w:p>
        </w:tc>
      </w:tr>
      <w:tr w:rsidR="009642F3" w:rsidRPr="009642F3" w14:paraId="601A020D" w14:textId="77777777" w:rsidTr="000F6B5F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6595" w14:textId="2B2637D8" w:rsidR="009642F3" w:rsidRPr="009642F3" w:rsidRDefault="0012387D" w:rsidP="000F6B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</w:t>
            </w:r>
            <w:r w:rsidR="009642F3" w:rsidRPr="009642F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F7FE" w14:textId="77777777" w:rsidR="009642F3" w:rsidRPr="009642F3" w:rsidRDefault="009642F3" w:rsidP="000F6B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ACT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7B692" w14:textId="77777777" w:rsidR="009642F3" w:rsidRPr="009642F3" w:rsidRDefault="009642F3" w:rsidP="000F6B5F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Assistance Contrat Travaux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3DD13" w14:textId="77777777" w:rsidR="009642F3" w:rsidRPr="009642F3" w:rsidRDefault="009642F3" w:rsidP="000F6B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4FA2C" w14:textId="77777777" w:rsidR="009642F3" w:rsidRPr="009642F3" w:rsidRDefault="009642F3" w:rsidP="000F6B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Forfait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E1C69" w14:textId="77777777" w:rsidR="009642F3" w:rsidRPr="009642F3" w:rsidRDefault="009642F3" w:rsidP="000F6B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2FA4CB5A" w14:textId="77777777" w:rsidR="009642F3" w:rsidRPr="009642F3" w:rsidRDefault="009642F3" w:rsidP="000F6B5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€</w:t>
            </w:r>
          </w:p>
        </w:tc>
      </w:tr>
      <w:tr w:rsidR="009642F3" w:rsidRPr="009642F3" w14:paraId="35E58426" w14:textId="77777777" w:rsidTr="000F6B5F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9C10" w14:textId="516C6FA1" w:rsidR="009642F3" w:rsidRPr="009642F3" w:rsidRDefault="0012387D" w:rsidP="000F6B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</w:t>
            </w:r>
            <w:r w:rsidR="009642F3" w:rsidRPr="009642F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0EDE" w14:textId="77777777" w:rsidR="009642F3" w:rsidRPr="009642F3" w:rsidRDefault="009642F3" w:rsidP="000F6B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VISA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3A8E" w14:textId="77777777" w:rsidR="009642F3" w:rsidRPr="009642F3" w:rsidRDefault="009642F3" w:rsidP="000F6B5F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VISA des Plans d'Exécution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469C" w14:textId="77777777" w:rsidR="009642F3" w:rsidRPr="009642F3" w:rsidRDefault="009642F3" w:rsidP="000F6B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48D29" w14:textId="77777777" w:rsidR="009642F3" w:rsidRPr="009642F3" w:rsidRDefault="009642F3" w:rsidP="000F6B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Forfait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84A78" w14:textId="77777777" w:rsidR="009642F3" w:rsidRPr="009642F3" w:rsidRDefault="009642F3" w:rsidP="000F6B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424D98A3" w14:textId="77777777" w:rsidR="009642F3" w:rsidRPr="009642F3" w:rsidRDefault="009642F3" w:rsidP="000F6B5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€</w:t>
            </w:r>
          </w:p>
        </w:tc>
      </w:tr>
      <w:tr w:rsidR="009642F3" w:rsidRPr="009642F3" w14:paraId="3EB42072" w14:textId="77777777" w:rsidTr="000F6B5F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84F7" w14:textId="42E553BD" w:rsidR="009642F3" w:rsidRPr="009642F3" w:rsidRDefault="0012387D" w:rsidP="000F6B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</w:t>
            </w:r>
            <w:r w:rsidR="009642F3" w:rsidRPr="009642F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8C56E" w14:textId="77777777" w:rsidR="009642F3" w:rsidRPr="009642F3" w:rsidRDefault="009642F3" w:rsidP="000F6B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F4A9" w14:textId="77777777" w:rsidR="009642F3" w:rsidRPr="009642F3" w:rsidRDefault="009642F3" w:rsidP="000F6B5F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Direction de l'exécution des Travaux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8E037" w14:textId="77777777" w:rsidR="009642F3" w:rsidRPr="009642F3" w:rsidRDefault="009642F3" w:rsidP="000F6B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EA2AD" w14:textId="77777777" w:rsidR="009642F3" w:rsidRPr="009642F3" w:rsidRDefault="009642F3" w:rsidP="000F6B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Forfait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3BB10" w14:textId="77777777" w:rsidR="009642F3" w:rsidRPr="009642F3" w:rsidRDefault="009642F3" w:rsidP="000F6B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3B6C242A" w14:textId="77777777" w:rsidR="009642F3" w:rsidRPr="009642F3" w:rsidRDefault="009642F3" w:rsidP="000F6B5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€</w:t>
            </w:r>
          </w:p>
        </w:tc>
      </w:tr>
      <w:tr w:rsidR="0012387D" w:rsidRPr="009642F3" w14:paraId="5E305FCF" w14:textId="77777777" w:rsidTr="000F6B5F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BA49" w14:textId="55E3F354" w:rsidR="0012387D" w:rsidRPr="009642F3" w:rsidRDefault="0012387D" w:rsidP="000F6B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</w:t>
            </w:r>
            <w:r w:rsidRPr="009642F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05A09" w14:textId="77777777" w:rsidR="0012387D" w:rsidRPr="009642F3" w:rsidRDefault="0012387D" w:rsidP="000F6B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AOR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EB1A" w14:textId="77777777" w:rsidR="0012387D" w:rsidRPr="009642F3" w:rsidRDefault="0012387D" w:rsidP="000F6B5F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Assistance aux opérations de Réception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A2A93" w14:textId="77777777" w:rsidR="0012387D" w:rsidRPr="009642F3" w:rsidRDefault="0012387D" w:rsidP="000F6B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012FB" w14:textId="77777777" w:rsidR="0012387D" w:rsidRPr="009642F3" w:rsidRDefault="0012387D" w:rsidP="000F6B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Forfait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50F43" w14:textId="77777777" w:rsidR="0012387D" w:rsidRPr="009642F3" w:rsidRDefault="0012387D" w:rsidP="000F6B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6AD73C47" w14:textId="77777777" w:rsidR="0012387D" w:rsidRPr="009642F3" w:rsidRDefault="0012387D" w:rsidP="000F6B5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€</w:t>
            </w:r>
          </w:p>
        </w:tc>
      </w:tr>
      <w:tr w:rsidR="009642F3" w:rsidRPr="009642F3" w14:paraId="057E4909" w14:textId="77777777" w:rsidTr="000F6B5F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904E" w14:textId="000BE584" w:rsidR="009642F3" w:rsidRPr="009642F3" w:rsidRDefault="0012387D" w:rsidP="0012387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C079" w14:textId="648C15C5" w:rsidR="009642F3" w:rsidRPr="009642F3" w:rsidRDefault="009642F3" w:rsidP="0012387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</w:t>
            </w:r>
            <w:r w:rsidR="0012387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CE61" w14:textId="4E574D96" w:rsidR="009642F3" w:rsidRPr="009642F3" w:rsidRDefault="0012387D" w:rsidP="000F6B5F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Ordonnancement, Pilotage et Coordination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B32C8" w14:textId="77777777" w:rsidR="009642F3" w:rsidRPr="009642F3" w:rsidRDefault="009642F3" w:rsidP="000F6B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810CD" w14:textId="77777777" w:rsidR="009642F3" w:rsidRPr="009642F3" w:rsidRDefault="009642F3" w:rsidP="000F6B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Forfait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962C4" w14:textId="77777777" w:rsidR="009642F3" w:rsidRPr="009642F3" w:rsidRDefault="009642F3" w:rsidP="000F6B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35FEA7F6" w14:textId="77777777" w:rsidR="009642F3" w:rsidRPr="009642F3" w:rsidRDefault="009642F3" w:rsidP="000F6B5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€</w:t>
            </w:r>
          </w:p>
        </w:tc>
      </w:tr>
      <w:tr w:rsidR="009642F3" w:rsidRPr="009642F3" w14:paraId="6089A0AA" w14:textId="77777777" w:rsidTr="000F6B5F">
        <w:trPr>
          <w:trHeight w:val="402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48861" w14:textId="77777777" w:rsidR="009642F3" w:rsidRPr="009642F3" w:rsidRDefault="009642F3" w:rsidP="000F6B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0CE3A" w14:textId="77777777" w:rsidR="009642F3" w:rsidRPr="009642F3" w:rsidRDefault="009642F3" w:rsidP="000F6B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44A81" w14:textId="77777777" w:rsidR="009642F3" w:rsidRPr="009642F3" w:rsidRDefault="009642F3" w:rsidP="000F6B5F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B22FD" w14:textId="77777777" w:rsidR="009642F3" w:rsidRPr="009642F3" w:rsidRDefault="009642F3" w:rsidP="000F6B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center"/>
            <w:hideMark/>
          </w:tcPr>
          <w:p w14:paraId="7249FB81" w14:textId="77777777" w:rsidR="009642F3" w:rsidRPr="009642F3" w:rsidRDefault="009642F3" w:rsidP="000F6B5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</w:pPr>
            <w:r w:rsidRPr="009642F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  <w:t>Total général HT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1B427B87" w14:textId="77777777" w:rsidR="009642F3" w:rsidRPr="009642F3" w:rsidRDefault="009642F3" w:rsidP="000F6B5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</w:pPr>
            <w:r w:rsidRPr="009642F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  <w:t>€</w:t>
            </w:r>
          </w:p>
        </w:tc>
      </w:tr>
      <w:tr w:rsidR="009642F3" w:rsidRPr="009642F3" w14:paraId="1CE88317" w14:textId="77777777" w:rsidTr="000F6B5F">
        <w:trPr>
          <w:trHeight w:val="402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5838F" w14:textId="77777777" w:rsidR="009642F3" w:rsidRPr="009642F3" w:rsidRDefault="009642F3" w:rsidP="000F6B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4CAB4" w14:textId="77777777" w:rsidR="009642F3" w:rsidRPr="009642F3" w:rsidRDefault="009642F3" w:rsidP="000F6B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15FB7" w14:textId="77777777" w:rsidR="009642F3" w:rsidRPr="009642F3" w:rsidRDefault="009642F3" w:rsidP="000F6B5F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1C0C7" w14:textId="77777777" w:rsidR="009642F3" w:rsidRPr="009642F3" w:rsidRDefault="009642F3" w:rsidP="000F6B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center"/>
            <w:hideMark/>
          </w:tcPr>
          <w:p w14:paraId="029D6F35" w14:textId="77777777" w:rsidR="009642F3" w:rsidRPr="009642F3" w:rsidRDefault="009642F3" w:rsidP="000F6B5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</w:pPr>
            <w:r w:rsidRPr="009642F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  <w:t>TVA 20%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6CC000B8" w14:textId="77777777" w:rsidR="009642F3" w:rsidRPr="009642F3" w:rsidRDefault="009642F3" w:rsidP="000F6B5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</w:pPr>
            <w:r w:rsidRPr="009642F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  <w:t>€</w:t>
            </w:r>
          </w:p>
        </w:tc>
      </w:tr>
      <w:tr w:rsidR="009642F3" w:rsidRPr="009642F3" w14:paraId="0CBA7A21" w14:textId="77777777" w:rsidTr="000F6B5F">
        <w:trPr>
          <w:trHeight w:val="402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9D782" w14:textId="77777777" w:rsidR="009642F3" w:rsidRPr="009642F3" w:rsidRDefault="009642F3" w:rsidP="000F6B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D5B02" w14:textId="77777777" w:rsidR="009642F3" w:rsidRPr="009642F3" w:rsidRDefault="009642F3" w:rsidP="000F6B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95230" w14:textId="77777777" w:rsidR="009642F3" w:rsidRPr="009642F3" w:rsidRDefault="009642F3" w:rsidP="000F6B5F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2DC05" w14:textId="77777777" w:rsidR="009642F3" w:rsidRPr="009642F3" w:rsidRDefault="009642F3" w:rsidP="000F6B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center"/>
            <w:hideMark/>
          </w:tcPr>
          <w:p w14:paraId="19FF8AE7" w14:textId="77777777" w:rsidR="009642F3" w:rsidRPr="009642F3" w:rsidRDefault="009642F3" w:rsidP="000F6B5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</w:pPr>
            <w:r w:rsidRPr="009642F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  <w:t>Total général TTC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7B8086A6" w14:textId="77777777" w:rsidR="009642F3" w:rsidRPr="009642F3" w:rsidRDefault="009642F3" w:rsidP="000F6B5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</w:pPr>
            <w:r w:rsidRPr="009642F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  <w:t>€</w:t>
            </w:r>
          </w:p>
        </w:tc>
      </w:tr>
    </w:tbl>
    <w:p w14:paraId="68EC0626" w14:textId="77777777" w:rsidR="009642F3" w:rsidRPr="009642F3" w:rsidRDefault="009642F3" w:rsidP="009642F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41B4C88E" w14:textId="77777777" w:rsidR="009642F3" w:rsidRPr="009642F3" w:rsidRDefault="009642F3" w:rsidP="009642F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4F7EC6E0" w14:textId="77777777" w:rsidR="009642F3" w:rsidRPr="009642F3" w:rsidRDefault="009642F3" w:rsidP="009642F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4DA070AB" w14:textId="77777777" w:rsidR="009642F3" w:rsidRPr="009642F3" w:rsidRDefault="009642F3" w:rsidP="009642F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1F0F1C2D" w14:textId="77777777" w:rsidR="009642F3" w:rsidRPr="009642F3" w:rsidRDefault="009642F3" w:rsidP="009642F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21B8ABD6" w14:textId="77777777" w:rsidR="009642F3" w:rsidRPr="009642F3" w:rsidRDefault="009642F3" w:rsidP="009642F3">
      <w:pPr>
        <w:autoSpaceDE w:val="0"/>
        <w:autoSpaceDN w:val="0"/>
        <w:adjustRightInd w:val="0"/>
        <w:spacing w:line="280" w:lineRule="atLeast"/>
        <w:jc w:val="center"/>
        <w:rPr>
          <w:rFonts w:ascii="Arial" w:hAnsi="Arial" w:cs="Arial"/>
          <w:b/>
          <w:u w:val="single"/>
        </w:rPr>
      </w:pPr>
      <w:r w:rsidRPr="009642F3">
        <w:rPr>
          <w:rFonts w:ascii="Arial" w:hAnsi="Arial" w:cs="Arial"/>
          <w:b/>
          <w:u w:val="single"/>
        </w:rPr>
        <w:br w:type="page"/>
      </w:r>
      <w:r w:rsidRPr="009642F3">
        <w:rPr>
          <w:rFonts w:ascii="Arial" w:hAnsi="Arial" w:cs="Arial"/>
          <w:b/>
          <w:u w:val="single"/>
        </w:rPr>
        <w:lastRenderedPageBreak/>
        <w:t xml:space="preserve">DQE N°2 : Simulation pour un marché </w:t>
      </w:r>
    </w:p>
    <w:p w14:paraId="44A50124" w14:textId="62EB66A2" w:rsidR="009642F3" w:rsidRPr="009642F3" w:rsidRDefault="009642F3" w:rsidP="009642F3">
      <w:pPr>
        <w:autoSpaceDE w:val="0"/>
        <w:autoSpaceDN w:val="0"/>
        <w:adjustRightInd w:val="0"/>
        <w:spacing w:line="280" w:lineRule="atLeast"/>
        <w:jc w:val="center"/>
        <w:rPr>
          <w:rFonts w:ascii="Arial" w:hAnsi="Arial" w:cs="Arial"/>
          <w:b/>
          <w:sz w:val="20"/>
          <w:szCs w:val="20"/>
          <w:u w:val="single"/>
        </w:rPr>
      </w:pPr>
      <w:proofErr w:type="gramStart"/>
      <w:r w:rsidRPr="009642F3">
        <w:rPr>
          <w:rFonts w:ascii="Arial" w:hAnsi="Arial" w:cs="Arial"/>
          <w:b/>
          <w:u w:val="single"/>
        </w:rPr>
        <w:t>subséquent</w:t>
      </w:r>
      <w:proofErr w:type="gramEnd"/>
      <w:r w:rsidRPr="009642F3">
        <w:rPr>
          <w:rFonts w:ascii="Arial" w:hAnsi="Arial" w:cs="Arial"/>
          <w:b/>
          <w:u w:val="single"/>
        </w:rPr>
        <w:t xml:space="preserve"> de maîtrise d’œuvre</w:t>
      </w:r>
      <w:r w:rsidR="00127DF7">
        <w:rPr>
          <w:rFonts w:ascii="Arial" w:hAnsi="Arial" w:cs="Arial"/>
          <w:b/>
          <w:u w:val="single"/>
        </w:rPr>
        <w:t xml:space="preserve"> - Bâtiments</w:t>
      </w:r>
    </w:p>
    <w:p w14:paraId="09299819" w14:textId="77777777" w:rsidR="009642F3" w:rsidRPr="009642F3" w:rsidRDefault="009642F3" w:rsidP="009642F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1BBCBEA4" w14:textId="77777777" w:rsidR="009642F3" w:rsidRPr="009642F3" w:rsidRDefault="009642F3" w:rsidP="009642F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094E706F" w14:textId="799D83D8" w:rsidR="00127DF7" w:rsidRPr="009642F3" w:rsidRDefault="00127DF7" w:rsidP="00127DF7">
      <w:pPr>
        <w:autoSpaceDE w:val="0"/>
        <w:autoSpaceDN w:val="0"/>
        <w:adjustRightInd w:val="0"/>
        <w:spacing w:after="120"/>
        <w:jc w:val="center"/>
        <w:rPr>
          <w:rFonts w:ascii="Arial" w:eastAsia="Times New Roman" w:hAnsi="Arial" w:cs="Arial"/>
          <w:bCs/>
          <w:sz w:val="22"/>
          <w:szCs w:val="22"/>
          <w:u w:val="single"/>
          <w:lang w:eastAsia="fr-FR"/>
        </w:rPr>
      </w:pPr>
      <w:r w:rsidRPr="009642F3">
        <w:rPr>
          <w:rFonts w:ascii="Arial" w:eastAsia="Times New Roman" w:hAnsi="Arial" w:cs="Arial"/>
          <w:bCs/>
          <w:sz w:val="22"/>
          <w:szCs w:val="22"/>
          <w:u w:val="single"/>
          <w:lang w:eastAsia="fr-FR"/>
        </w:rPr>
        <w:t xml:space="preserve">Coût d’objectif </w:t>
      </w:r>
      <w:r>
        <w:rPr>
          <w:rFonts w:ascii="Arial" w:eastAsia="Times New Roman" w:hAnsi="Arial" w:cs="Arial"/>
          <w:bCs/>
          <w:sz w:val="22"/>
          <w:szCs w:val="22"/>
          <w:u w:val="single"/>
          <w:lang w:eastAsia="fr-FR"/>
        </w:rPr>
        <w:t>2</w:t>
      </w:r>
      <w:r w:rsidRPr="009642F3">
        <w:rPr>
          <w:rFonts w:ascii="Arial" w:eastAsia="Times New Roman" w:hAnsi="Arial" w:cs="Arial"/>
          <w:bCs/>
          <w:sz w:val="22"/>
          <w:szCs w:val="22"/>
          <w:u w:val="single"/>
          <w:lang w:eastAsia="fr-FR"/>
        </w:rPr>
        <w:t>0</w:t>
      </w:r>
      <w:r>
        <w:rPr>
          <w:rFonts w:ascii="Arial" w:eastAsia="Times New Roman" w:hAnsi="Arial" w:cs="Arial"/>
          <w:bCs/>
          <w:sz w:val="22"/>
          <w:szCs w:val="22"/>
          <w:u w:val="single"/>
          <w:lang w:eastAsia="fr-FR"/>
        </w:rPr>
        <w:t>0</w:t>
      </w:r>
      <w:r w:rsidRPr="009642F3">
        <w:rPr>
          <w:rFonts w:ascii="Arial" w:eastAsia="Times New Roman" w:hAnsi="Arial" w:cs="Arial"/>
          <w:bCs/>
          <w:sz w:val="22"/>
          <w:szCs w:val="22"/>
          <w:u w:val="single"/>
          <w:lang w:eastAsia="fr-FR"/>
        </w:rPr>
        <w:t>0 k€ HT &lt; C</w:t>
      </w:r>
      <w:r w:rsidRPr="009642F3">
        <w:rPr>
          <w:rFonts w:ascii="Arial" w:eastAsia="Times New Roman" w:hAnsi="Arial" w:cs="Arial"/>
          <w:bCs/>
          <w:sz w:val="22"/>
          <w:szCs w:val="22"/>
          <w:u w:val="single"/>
          <w:vertAlign w:val="subscript"/>
          <w:lang w:eastAsia="fr-FR"/>
        </w:rPr>
        <w:t>0</w:t>
      </w:r>
      <w:r w:rsidRPr="009642F3">
        <w:rPr>
          <w:rFonts w:ascii="Arial" w:eastAsia="Times New Roman" w:hAnsi="Arial" w:cs="Arial"/>
          <w:bCs/>
          <w:sz w:val="22"/>
          <w:szCs w:val="22"/>
          <w:u w:val="single"/>
          <w:lang w:eastAsia="fr-FR"/>
        </w:rPr>
        <w:t xml:space="preserve"> </w:t>
      </w:r>
      <w:r w:rsidRPr="009642F3">
        <w:rPr>
          <w:rFonts w:ascii="Arial" w:hAnsi="Arial" w:cs="Arial"/>
          <w:sz w:val="22"/>
          <w:szCs w:val="22"/>
          <w:u w:val="single"/>
        </w:rPr>
        <w:t>≤</w:t>
      </w:r>
      <w:r w:rsidRPr="009642F3">
        <w:rPr>
          <w:rFonts w:ascii="Arial" w:eastAsia="Times New Roman" w:hAnsi="Arial" w:cs="Arial"/>
          <w:bCs/>
          <w:sz w:val="22"/>
          <w:szCs w:val="22"/>
          <w:u w:val="single"/>
          <w:lang w:eastAsia="fr-FR"/>
        </w:rPr>
        <w:t xml:space="preserve"> </w:t>
      </w:r>
      <w:r>
        <w:rPr>
          <w:rFonts w:ascii="Arial" w:eastAsia="Times New Roman" w:hAnsi="Arial" w:cs="Arial"/>
          <w:bCs/>
          <w:sz w:val="22"/>
          <w:szCs w:val="22"/>
          <w:u w:val="single"/>
          <w:lang w:eastAsia="fr-FR"/>
        </w:rPr>
        <w:t>30</w:t>
      </w:r>
      <w:r w:rsidRPr="009642F3">
        <w:rPr>
          <w:rFonts w:ascii="Arial" w:eastAsia="Times New Roman" w:hAnsi="Arial" w:cs="Arial"/>
          <w:bCs/>
          <w:sz w:val="22"/>
          <w:szCs w:val="22"/>
          <w:u w:val="single"/>
          <w:lang w:eastAsia="fr-FR"/>
        </w:rPr>
        <w:t>00 k€ HT</w:t>
      </w:r>
    </w:p>
    <w:p w14:paraId="6449E4D9" w14:textId="77777777" w:rsidR="009642F3" w:rsidRPr="009642F3" w:rsidRDefault="009642F3" w:rsidP="009642F3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0"/>
          <w:szCs w:val="20"/>
          <w:u w:val="single"/>
        </w:rPr>
      </w:pPr>
    </w:p>
    <w:tbl>
      <w:tblPr>
        <w:tblW w:w="1021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850"/>
        <w:gridCol w:w="3119"/>
        <w:gridCol w:w="1063"/>
        <w:gridCol w:w="1200"/>
        <w:gridCol w:w="1360"/>
        <w:gridCol w:w="1760"/>
      </w:tblGrid>
      <w:tr w:rsidR="009642F3" w:rsidRPr="009642F3" w14:paraId="4D76707E" w14:textId="77777777" w:rsidTr="000F6B5F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01DD3EBD" w14:textId="77777777" w:rsidR="009642F3" w:rsidRPr="009642F3" w:rsidRDefault="009642F3" w:rsidP="000F6B5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N° du Prix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1FBC8D56" w14:textId="77777777" w:rsidR="009642F3" w:rsidRPr="009642F3" w:rsidRDefault="009642F3" w:rsidP="000F6B5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Code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1F86EA52" w14:textId="77777777" w:rsidR="009642F3" w:rsidRPr="009642F3" w:rsidRDefault="009642F3" w:rsidP="000F6B5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Libellé du prix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15D8209C" w14:textId="77777777" w:rsidR="009642F3" w:rsidRPr="009642F3" w:rsidRDefault="009642F3" w:rsidP="000F6B5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Quantité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1F67CBD4" w14:textId="77777777" w:rsidR="009642F3" w:rsidRPr="009642F3" w:rsidRDefault="009642F3" w:rsidP="000F6B5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Unité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6C033E9B" w14:textId="77777777" w:rsidR="009642F3" w:rsidRPr="009642F3" w:rsidRDefault="009642F3" w:rsidP="000F6B5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Prix Unitaire €HT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5385C229" w14:textId="77777777" w:rsidR="009642F3" w:rsidRPr="009642F3" w:rsidRDefault="009642F3" w:rsidP="000F6B5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Montant €HT</w:t>
            </w:r>
          </w:p>
        </w:tc>
      </w:tr>
      <w:tr w:rsidR="00127DF7" w:rsidRPr="009642F3" w14:paraId="1386D994" w14:textId="77777777" w:rsidTr="000F6B5F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04F0E" w14:textId="0654AB25" w:rsidR="00127DF7" w:rsidRPr="009642F3" w:rsidRDefault="00127DF7" w:rsidP="000F6B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58D47" w14:textId="54529388" w:rsidR="00127DF7" w:rsidRPr="009642F3" w:rsidRDefault="00127DF7" w:rsidP="000F6B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ESQ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99152" w14:textId="2B86A239" w:rsidR="00127DF7" w:rsidRPr="009642F3" w:rsidRDefault="00127DF7" w:rsidP="000F6B5F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Etudes d’Esquisse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8B6EE" w14:textId="1F36867B" w:rsidR="00127DF7" w:rsidRPr="009642F3" w:rsidRDefault="00127DF7" w:rsidP="000F6B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E8E84" w14:textId="09D1CD04" w:rsidR="00127DF7" w:rsidRPr="009642F3" w:rsidRDefault="00127DF7" w:rsidP="000F6B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Forfait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E57C9" w14:textId="50B2CBFF" w:rsidR="00127DF7" w:rsidRPr="009642F3" w:rsidRDefault="00127DF7" w:rsidP="000F6B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14:paraId="787AA131" w14:textId="7648E2A8" w:rsidR="00127DF7" w:rsidRPr="009642F3" w:rsidRDefault="00127DF7" w:rsidP="000F6B5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€</w:t>
            </w:r>
          </w:p>
        </w:tc>
      </w:tr>
      <w:tr w:rsidR="00127DF7" w:rsidRPr="009642F3" w14:paraId="0C252313" w14:textId="77777777" w:rsidTr="000F6B5F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64E21" w14:textId="79365F90" w:rsidR="00127DF7" w:rsidRPr="009642F3" w:rsidRDefault="00127DF7" w:rsidP="000F6B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045CC" w14:textId="7EF2A098" w:rsidR="00127DF7" w:rsidRPr="009642F3" w:rsidRDefault="00127DF7" w:rsidP="000F6B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APS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255B0" w14:textId="670A207F" w:rsidR="00127DF7" w:rsidRPr="009642F3" w:rsidRDefault="00127DF7" w:rsidP="000F6B5F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Avant-projet sommaire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E0BB8" w14:textId="3C508900" w:rsidR="00127DF7" w:rsidRPr="009642F3" w:rsidRDefault="00127DF7" w:rsidP="000F6B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44FF6" w14:textId="78A492B3" w:rsidR="00127DF7" w:rsidRPr="009642F3" w:rsidRDefault="00127DF7" w:rsidP="000F6B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Forfait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C5A18" w14:textId="5C9CC4BA" w:rsidR="00127DF7" w:rsidRPr="009642F3" w:rsidRDefault="00127DF7" w:rsidP="000F6B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14:paraId="24A940BC" w14:textId="0533FC66" w:rsidR="00127DF7" w:rsidRPr="009642F3" w:rsidRDefault="00127DF7" w:rsidP="000F6B5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€</w:t>
            </w:r>
          </w:p>
        </w:tc>
      </w:tr>
      <w:tr w:rsidR="00127DF7" w:rsidRPr="009642F3" w14:paraId="680389C9" w14:textId="77777777" w:rsidTr="000F6B5F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0E637" w14:textId="35FD0F33" w:rsidR="00127DF7" w:rsidRPr="009642F3" w:rsidRDefault="00127DF7" w:rsidP="000F6B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C798A" w14:textId="0BDA649D" w:rsidR="00127DF7" w:rsidRPr="009642F3" w:rsidRDefault="00127DF7" w:rsidP="00127DF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AP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F6765" w14:textId="346A581A" w:rsidR="00127DF7" w:rsidRPr="009642F3" w:rsidRDefault="00127DF7" w:rsidP="000F6B5F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Avant-projet définitif (et PC)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E5EE0" w14:textId="66E97BE1" w:rsidR="00127DF7" w:rsidRPr="009642F3" w:rsidRDefault="00127DF7" w:rsidP="000F6B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A9D0E" w14:textId="26425483" w:rsidR="00127DF7" w:rsidRPr="009642F3" w:rsidRDefault="00127DF7" w:rsidP="000F6B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Forfait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7E837" w14:textId="59B0DD09" w:rsidR="00127DF7" w:rsidRPr="009642F3" w:rsidRDefault="00127DF7" w:rsidP="000F6B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14:paraId="079486C9" w14:textId="711C8BFE" w:rsidR="00127DF7" w:rsidRPr="009642F3" w:rsidRDefault="00127DF7" w:rsidP="000F6B5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€</w:t>
            </w:r>
          </w:p>
        </w:tc>
      </w:tr>
      <w:tr w:rsidR="00127DF7" w:rsidRPr="009642F3" w14:paraId="60DC94E5" w14:textId="77777777" w:rsidTr="00127DF7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66432" w14:textId="483CE2FB" w:rsidR="00127DF7" w:rsidRPr="009642F3" w:rsidRDefault="00127DF7" w:rsidP="000F6B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A482" w14:textId="24065BAE" w:rsidR="00127DF7" w:rsidRPr="009642F3" w:rsidRDefault="00127DF7" w:rsidP="000F6B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A00F8" w14:textId="1D3A1FA8" w:rsidR="00127DF7" w:rsidRPr="009642F3" w:rsidRDefault="00127DF7" w:rsidP="000F6B5F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Etudes de Projet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3F998" w14:textId="177957EE" w:rsidR="00127DF7" w:rsidRPr="009642F3" w:rsidRDefault="00127DF7" w:rsidP="000F6B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B0B58" w14:textId="18BD0215" w:rsidR="00127DF7" w:rsidRPr="009642F3" w:rsidRDefault="00127DF7" w:rsidP="000F6B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Forfait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019E" w14:textId="4156288C" w:rsidR="00127DF7" w:rsidRPr="009642F3" w:rsidRDefault="00127DF7" w:rsidP="000F6B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7D2DCB48" w14:textId="3ADADEED" w:rsidR="00127DF7" w:rsidRPr="009642F3" w:rsidRDefault="00127DF7" w:rsidP="000F6B5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€</w:t>
            </w:r>
          </w:p>
        </w:tc>
      </w:tr>
      <w:tr w:rsidR="00127DF7" w:rsidRPr="009642F3" w14:paraId="4490B113" w14:textId="77777777" w:rsidTr="00127DF7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90C42" w14:textId="62DC8DA6" w:rsidR="00127DF7" w:rsidRPr="009642F3" w:rsidRDefault="00127DF7" w:rsidP="000F6B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E524" w14:textId="162F6CCB" w:rsidR="00127DF7" w:rsidRPr="009642F3" w:rsidRDefault="00127DF7" w:rsidP="000F6B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ACT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E7383" w14:textId="66847B02" w:rsidR="00127DF7" w:rsidRPr="009642F3" w:rsidRDefault="00127DF7" w:rsidP="000F6B5F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Assistance Contrat Travaux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255D5" w14:textId="790CB78B" w:rsidR="00127DF7" w:rsidRPr="009642F3" w:rsidRDefault="00127DF7" w:rsidP="000F6B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3C623" w14:textId="74BB03DB" w:rsidR="00127DF7" w:rsidRPr="009642F3" w:rsidRDefault="00127DF7" w:rsidP="000F6B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Forfait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50CEC" w14:textId="3ABF2B29" w:rsidR="00127DF7" w:rsidRPr="009642F3" w:rsidRDefault="00127DF7" w:rsidP="000F6B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66ED9C43" w14:textId="183102C7" w:rsidR="00127DF7" w:rsidRPr="009642F3" w:rsidRDefault="00127DF7" w:rsidP="000F6B5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€</w:t>
            </w:r>
          </w:p>
        </w:tc>
      </w:tr>
      <w:tr w:rsidR="00127DF7" w:rsidRPr="009642F3" w14:paraId="068929F9" w14:textId="77777777" w:rsidTr="00127DF7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5ED9B" w14:textId="42330AAC" w:rsidR="00127DF7" w:rsidRPr="009642F3" w:rsidRDefault="00127DF7" w:rsidP="000F6B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94CFD" w14:textId="74CAD4AD" w:rsidR="00127DF7" w:rsidRPr="009642F3" w:rsidRDefault="00127DF7" w:rsidP="000F6B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EXE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8583" w14:textId="5984DB2A" w:rsidR="00127DF7" w:rsidRPr="009642F3" w:rsidRDefault="00127DF7" w:rsidP="000F6B5F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Etudes d'exécution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DD952" w14:textId="1072E75D" w:rsidR="00127DF7" w:rsidRPr="009642F3" w:rsidRDefault="00127DF7" w:rsidP="000F6B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6D363" w14:textId="01593F43" w:rsidR="00127DF7" w:rsidRPr="009642F3" w:rsidRDefault="00127DF7" w:rsidP="000F6B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Forfait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86A6F" w14:textId="4870C850" w:rsidR="00127DF7" w:rsidRPr="009642F3" w:rsidRDefault="00127DF7" w:rsidP="000F6B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46780CA0" w14:textId="7D008EAD" w:rsidR="00127DF7" w:rsidRPr="009642F3" w:rsidRDefault="00127DF7" w:rsidP="000F6B5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€</w:t>
            </w:r>
          </w:p>
        </w:tc>
      </w:tr>
      <w:tr w:rsidR="00127DF7" w:rsidRPr="009642F3" w14:paraId="43A186F0" w14:textId="77777777" w:rsidTr="000F6B5F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BF2BF" w14:textId="3B2D3B81" w:rsidR="00127DF7" w:rsidRPr="009642F3" w:rsidRDefault="00127DF7" w:rsidP="000F6B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C798D" w14:textId="3EA966DA" w:rsidR="00127DF7" w:rsidRPr="009642F3" w:rsidRDefault="00127DF7" w:rsidP="000F6B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01334" w14:textId="1779CAE7" w:rsidR="00127DF7" w:rsidRPr="009642F3" w:rsidRDefault="00127DF7" w:rsidP="000F6B5F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Direction de l'exécution des Travaux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D8AD5" w14:textId="1438ABA5" w:rsidR="00127DF7" w:rsidRPr="009642F3" w:rsidRDefault="00127DF7" w:rsidP="000F6B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3D828" w14:textId="53A33F65" w:rsidR="00127DF7" w:rsidRPr="009642F3" w:rsidRDefault="00127DF7" w:rsidP="000F6B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Forfait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85B03" w14:textId="4C01A5FC" w:rsidR="00127DF7" w:rsidRPr="009642F3" w:rsidRDefault="00127DF7" w:rsidP="000F6B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4E984BD2" w14:textId="00105052" w:rsidR="00127DF7" w:rsidRPr="009642F3" w:rsidRDefault="00127DF7" w:rsidP="000F6B5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€</w:t>
            </w:r>
          </w:p>
        </w:tc>
      </w:tr>
      <w:tr w:rsidR="00127DF7" w:rsidRPr="009642F3" w14:paraId="4B39CDAC" w14:textId="77777777" w:rsidTr="00127DF7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28240" w14:textId="5150A798" w:rsidR="00127DF7" w:rsidRPr="009642F3" w:rsidRDefault="00127DF7" w:rsidP="000F6B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B9BA8" w14:textId="702A804A" w:rsidR="00127DF7" w:rsidRPr="009642F3" w:rsidRDefault="00127DF7" w:rsidP="000F6B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AOR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3DAB" w14:textId="74CC96A2" w:rsidR="00127DF7" w:rsidRPr="009642F3" w:rsidRDefault="00127DF7" w:rsidP="000F6B5F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Assistance aux opérations de Réception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DA775" w14:textId="26A0BCFF" w:rsidR="00127DF7" w:rsidRPr="009642F3" w:rsidRDefault="00127DF7" w:rsidP="000F6B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E0148" w14:textId="51B880C3" w:rsidR="00127DF7" w:rsidRPr="009642F3" w:rsidRDefault="00127DF7" w:rsidP="000F6B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Forfait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EF76" w14:textId="19C55FE2" w:rsidR="00127DF7" w:rsidRPr="009642F3" w:rsidRDefault="00127DF7" w:rsidP="000F6B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3B266692" w14:textId="3BB66085" w:rsidR="00127DF7" w:rsidRPr="009642F3" w:rsidRDefault="00127DF7" w:rsidP="000F6B5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€</w:t>
            </w:r>
          </w:p>
        </w:tc>
      </w:tr>
      <w:tr w:rsidR="00127DF7" w:rsidRPr="009642F3" w14:paraId="2B5264FE" w14:textId="77777777" w:rsidTr="00127DF7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42923" w14:textId="1E3A42FE" w:rsidR="00127DF7" w:rsidRPr="009642F3" w:rsidRDefault="00127DF7" w:rsidP="000F6B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ADB89" w14:textId="20C4201E" w:rsidR="00127DF7" w:rsidRPr="009642F3" w:rsidRDefault="00127DF7" w:rsidP="000F6B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4FCF8" w14:textId="1F10F465" w:rsidR="00127DF7" w:rsidRPr="009642F3" w:rsidRDefault="00127DF7" w:rsidP="000F6B5F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Ordonnancement, Pilotage et Coordination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9AD02" w14:textId="77777777" w:rsidR="00127DF7" w:rsidRPr="009642F3" w:rsidRDefault="00127DF7" w:rsidP="000F6B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EE352" w14:textId="77777777" w:rsidR="00127DF7" w:rsidRPr="009642F3" w:rsidRDefault="00127DF7" w:rsidP="000F6B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Forfait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3801A" w14:textId="77777777" w:rsidR="00127DF7" w:rsidRPr="009642F3" w:rsidRDefault="00127DF7" w:rsidP="000F6B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181651F2" w14:textId="77777777" w:rsidR="00127DF7" w:rsidRPr="009642F3" w:rsidRDefault="00127DF7" w:rsidP="000F6B5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€</w:t>
            </w:r>
          </w:p>
        </w:tc>
      </w:tr>
      <w:tr w:rsidR="00127DF7" w:rsidRPr="009642F3" w14:paraId="632AACFE" w14:textId="77777777" w:rsidTr="000F6B5F">
        <w:trPr>
          <w:trHeight w:val="402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920F8" w14:textId="77777777" w:rsidR="00127DF7" w:rsidRPr="009642F3" w:rsidRDefault="00127DF7" w:rsidP="000F6B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28283" w14:textId="77777777" w:rsidR="00127DF7" w:rsidRPr="009642F3" w:rsidRDefault="00127DF7" w:rsidP="000F6B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5D32E" w14:textId="77777777" w:rsidR="00127DF7" w:rsidRPr="009642F3" w:rsidRDefault="00127DF7" w:rsidP="000F6B5F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33B4A" w14:textId="77777777" w:rsidR="00127DF7" w:rsidRPr="009642F3" w:rsidRDefault="00127DF7" w:rsidP="000F6B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center"/>
            <w:hideMark/>
          </w:tcPr>
          <w:p w14:paraId="5D866CD5" w14:textId="77777777" w:rsidR="00127DF7" w:rsidRPr="009642F3" w:rsidRDefault="00127DF7" w:rsidP="000F6B5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</w:pPr>
            <w:r w:rsidRPr="009642F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  <w:t>Total général HT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090A1740" w14:textId="77777777" w:rsidR="00127DF7" w:rsidRPr="009642F3" w:rsidRDefault="00127DF7" w:rsidP="000F6B5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</w:pPr>
            <w:r w:rsidRPr="009642F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  <w:t>€</w:t>
            </w:r>
          </w:p>
        </w:tc>
      </w:tr>
      <w:tr w:rsidR="00127DF7" w:rsidRPr="009642F3" w14:paraId="3D84B135" w14:textId="77777777" w:rsidTr="000F6B5F">
        <w:trPr>
          <w:trHeight w:val="402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B75B2" w14:textId="77777777" w:rsidR="00127DF7" w:rsidRPr="009642F3" w:rsidRDefault="00127DF7" w:rsidP="000F6B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F1D4F" w14:textId="77777777" w:rsidR="00127DF7" w:rsidRPr="009642F3" w:rsidRDefault="00127DF7" w:rsidP="000F6B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42BE7" w14:textId="77777777" w:rsidR="00127DF7" w:rsidRPr="009642F3" w:rsidRDefault="00127DF7" w:rsidP="000F6B5F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50C58" w14:textId="77777777" w:rsidR="00127DF7" w:rsidRPr="009642F3" w:rsidRDefault="00127DF7" w:rsidP="000F6B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center"/>
            <w:hideMark/>
          </w:tcPr>
          <w:p w14:paraId="4AB75420" w14:textId="77777777" w:rsidR="00127DF7" w:rsidRPr="009642F3" w:rsidRDefault="00127DF7" w:rsidP="000F6B5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</w:pPr>
            <w:r w:rsidRPr="009642F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  <w:t>TVA 20%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76232664" w14:textId="77777777" w:rsidR="00127DF7" w:rsidRPr="009642F3" w:rsidRDefault="00127DF7" w:rsidP="000F6B5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</w:pPr>
            <w:r w:rsidRPr="009642F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  <w:t>€</w:t>
            </w:r>
          </w:p>
        </w:tc>
      </w:tr>
      <w:tr w:rsidR="00127DF7" w:rsidRPr="009642F3" w14:paraId="4CB732B5" w14:textId="77777777" w:rsidTr="000F6B5F">
        <w:trPr>
          <w:trHeight w:val="402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F00DE" w14:textId="77777777" w:rsidR="00127DF7" w:rsidRPr="009642F3" w:rsidRDefault="00127DF7" w:rsidP="000F6B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0A7B" w14:textId="77777777" w:rsidR="00127DF7" w:rsidRPr="009642F3" w:rsidRDefault="00127DF7" w:rsidP="000F6B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BF59D" w14:textId="77777777" w:rsidR="00127DF7" w:rsidRPr="009642F3" w:rsidRDefault="00127DF7" w:rsidP="000F6B5F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A5536" w14:textId="77777777" w:rsidR="00127DF7" w:rsidRPr="009642F3" w:rsidRDefault="00127DF7" w:rsidP="000F6B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center"/>
            <w:hideMark/>
          </w:tcPr>
          <w:p w14:paraId="7613D5E6" w14:textId="77777777" w:rsidR="00127DF7" w:rsidRPr="009642F3" w:rsidRDefault="00127DF7" w:rsidP="000F6B5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</w:pPr>
            <w:r w:rsidRPr="009642F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  <w:t>Total général TTC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7201DE39" w14:textId="77777777" w:rsidR="00127DF7" w:rsidRPr="009642F3" w:rsidRDefault="00127DF7" w:rsidP="000F6B5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</w:pPr>
            <w:r w:rsidRPr="009642F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  <w:t>€</w:t>
            </w:r>
          </w:p>
        </w:tc>
      </w:tr>
    </w:tbl>
    <w:p w14:paraId="2B21294A" w14:textId="77777777" w:rsidR="009642F3" w:rsidRPr="009642F3" w:rsidRDefault="009642F3" w:rsidP="009642F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3239C610" w14:textId="77777777" w:rsidR="009642F3" w:rsidRPr="009642F3" w:rsidRDefault="009642F3" w:rsidP="009642F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6D7026E8" w14:textId="77777777" w:rsidR="009642F3" w:rsidRPr="009642F3" w:rsidRDefault="009642F3" w:rsidP="009642F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02917CFC" w14:textId="77777777" w:rsidR="009642F3" w:rsidRPr="009642F3" w:rsidRDefault="009642F3" w:rsidP="009642F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227475D6" w14:textId="77777777" w:rsidR="009642F3" w:rsidRPr="009642F3" w:rsidRDefault="009642F3" w:rsidP="009642F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68D9659D" w14:textId="77777777" w:rsidR="009642F3" w:rsidRPr="009642F3" w:rsidRDefault="009642F3" w:rsidP="009642F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771C24D4" w14:textId="77777777" w:rsidR="009642F3" w:rsidRPr="009642F3" w:rsidRDefault="009642F3" w:rsidP="009642F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0DBDCF55" w14:textId="77777777" w:rsidR="009642F3" w:rsidRPr="009642F3" w:rsidRDefault="009642F3" w:rsidP="009642F3">
      <w:pPr>
        <w:autoSpaceDE w:val="0"/>
        <w:autoSpaceDN w:val="0"/>
        <w:adjustRightInd w:val="0"/>
        <w:spacing w:line="280" w:lineRule="atLeast"/>
        <w:jc w:val="center"/>
        <w:rPr>
          <w:rFonts w:ascii="Arial" w:hAnsi="Arial" w:cs="Arial"/>
          <w:b/>
          <w:u w:val="single"/>
        </w:rPr>
      </w:pPr>
      <w:r w:rsidRPr="009642F3">
        <w:rPr>
          <w:rFonts w:ascii="Arial" w:hAnsi="Arial" w:cs="Arial"/>
          <w:sz w:val="20"/>
          <w:szCs w:val="20"/>
        </w:rPr>
        <w:br w:type="page"/>
      </w:r>
      <w:r w:rsidRPr="009642F3">
        <w:rPr>
          <w:rFonts w:ascii="Arial" w:hAnsi="Arial" w:cs="Arial"/>
          <w:b/>
          <w:u w:val="single"/>
        </w:rPr>
        <w:lastRenderedPageBreak/>
        <w:t xml:space="preserve">DQE N°3 : Simulation pour un marché </w:t>
      </w:r>
    </w:p>
    <w:p w14:paraId="45C79C29" w14:textId="473EBB1D" w:rsidR="009642F3" w:rsidRPr="009642F3" w:rsidRDefault="009642F3" w:rsidP="009642F3">
      <w:pPr>
        <w:autoSpaceDE w:val="0"/>
        <w:autoSpaceDN w:val="0"/>
        <w:adjustRightInd w:val="0"/>
        <w:spacing w:line="280" w:lineRule="atLeast"/>
        <w:jc w:val="center"/>
        <w:rPr>
          <w:rFonts w:ascii="Arial" w:hAnsi="Arial" w:cs="Arial"/>
          <w:b/>
          <w:sz w:val="20"/>
          <w:szCs w:val="20"/>
          <w:u w:val="single"/>
        </w:rPr>
      </w:pPr>
      <w:proofErr w:type="gramStart"/>
      <w:r w:rsidRPr="009642F3">
        <w:rPr>
          <w:rFonts w:ascii="Arial" w:hAnsi="Arial" w:cs="Arial"/>
          <w:b/>
          <w:u w:val="single"/>
        </w:rPr>
        <w:t>subséquent</w:t>
      </w:r>
      <w:proofErr w:type="gramEnd"/>
      <w:r w:rsidRPr="009642F3">
        <w:rPr>
          <w:rFonts w:ascii="Arial" w:hAnsi="Arial" w:cs="Arial"/>
          <w:b/>
          <w:u w:val="single"/>
        </w:rPr>
        <w:t xml:space="preserve"> </w:t>
      </w:r>
      <w:r w:rsidR="00127DF7">
        <w:rPr>
          <w:rFonts w:ascii="Arial" w:hAnsi="Arial" w:cs="Arial"/>
          <w:b/>
          <w:u w:val="single"/>
        </w:rPr>
        <w:t>d’AMO (Programmation Générale)</w:t>
      </w:r>
    </w:p>
    <w:p w14:paraId="15BEB826" w14:textId="77777777" w:rsidR="009642F3" w:rsidRPr="009642F3" w:rsidRDefault="009642F3" w:rsidP="009642F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50AB48D2" w14:textId="77777777" w:rsidR="009642F3" w:rsidRPr="009642F3" w:rsidRDefault="009642F3" w:rsidP="009642F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1F5BFD32" w14:textId="77777777" w:rsidR="009642F3" w:rsidRPr="009642F3" w:rsidRDefault="009642F3" w:rsidP="009642F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93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3119"/>
        <w:gridCol w:w="1063"/>
        <w:gridCol w:w="1200"/>
        <w:gridCol w:w="1360"/>
        <w:gridCol w:w="1760"/>
      </w:tblGrid>
      <w:tr w:rsidR="00127DF7" w:rsidRPr="009642F3" w14:paraId="5E7F2AC6" w14:textId="77777777" w:rsidTr="000F6B5F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1284FFF2" w14:textId="77777777" w:rsidR="00127DF7" w:rsidRPr="009642F3" w:rsidRDefault="00127DF7" w:rsidP="000F6B5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N° du Prix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135B9CA4" w14:textId="77777777" w:rsidR="00127DF7" w:rsidRPr="009642F3" w:rsidRDefault="00127DF7" w:rsidP="000F6B5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Libellé du prix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3C94FC1F" w14:textId="77777777" w:rsidR="00127DF7" w:rsidRPr="009642F3" w:rsidRDefault="00127DF7" w:rsidP="000F6B5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Quantité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3A99021C" w14:textId="77777777" w:rsidR="00127DF7" w:rsidRPr="009642F3" w:rsidRDefault="00127DF7" w:rsidP="000F6B5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Unité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1AF2C5A4" w14:textId="77777777" w:rsidR="00127DF7" w:rsidRPr="009642F3" w:rsidRDefault="00127DF7" w:rsidP="000F6B5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Prix Unitaire €HT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6E94D368" w14:textId="77777777" w:rsidR="00127DF7" w:rsidRPr="009642F3" w:rsidRDefault="00127DF7" w:rsidP="000F6B5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Montant €HT</w:t>
            </w:r>
          </w:p>
        </w:tc>
      </w:tr>
      <w:tr w:rsidR="00127DF7" w:rsidRPr="009642F3" w14:paraId="7850CDC3" w14:textId="77777777" w:rsidTr="000F6B5F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8E0A5" w14:textId="73D3173C" w:rsidR="00127DF7" w:rsidRPr="009642F3" w:rsidRDefault="00127DF7" w:rsidP="000F6B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EF74E" w14:textId="77777777" w:rsidR="00127DF7" w:rsidRPr="009642F3" w:rsidRDefault="00127DF7" w:rsidP="000F6B5F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Directeur de projet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22B41" w14:textId="03BB2AF6" w:rsidR="00127DF7" w:rsidRPr="009642F3" w:rsidRDefault="00EA36FF" w:rsidP="000F6B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20DC4" w14:textId="77777777" w:rsidR="00127DF7" w:rsidRPr="009642F3" w:rsidRDefault="00127DF7" w:rsidP="000F6B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6F80A" w14:textId="77777777" w:rsidR="00127DF7" w:rsidRPr="009642F3" w:rsidRDefault="00127DF7" w:rsidP="000F6B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72065752" w14:textId="77777777" w:rsidR="00127DF7" w:rsidRPr="009642F3" w:rsidRDefault="00127DF7" w:rsidP="000F6B5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€</w:t>
            </w:r>
          </w:p>
        </w:tc>
      </w:tr>
      <w:tr w:rsidR="00127DF7" w:rsidRPr="009642F3" w14:paraId="1423927E" w14:textId="77777777" w:rsidTr="000F6B5F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2AC59" w14:textId="042F606C" w:rsidR="00127DF7" w:rsidRPr="009642F3" w:rsidRDefault="00127DF7" w:rsidP="000F6B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AAB92" w14:textId="09B8348B" w:rsidR="00127DF7" w:rsidRPr="009642F3" w:rsidRDefault="00127DF7" w:rsidP="000F6B5F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Chef de projet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spécialisé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4E6B1" w14:textId="3E6BDDC8" w:rsidR="00127DF7" w:rsidRPr="009642F3" w:rsidRDefault="00EA36FF" w:rsidP="000F6B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2E84C" w14:textId="77777777" w:rsidR="00127DF7" w:rsidRPr="009642F3" w:rsidRDefault="00127DF7" w:rsidP="000F6B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676D7" w14:textId="77777777" w:rsidR="00127DF7" w:rsidRPr="009642F3" w:rsidRDefault="00127DF7" w:rsidP="000F6B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0589D7AC" w14:textId="77777777" w:rsidR="00127DF7" w:rsidRPr="009642F3" w:rsidRDefault="00127DF7" w:rsidP="000F6B5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€</w:t>
            </w:r>
          </w:p>
        </w:tc>
      </w:tr>
      <w:tr w:rsidR="00127DF7" w:rsidRPr="009642F3" w14:paraId="2FCE0520" w14:textId="77777777" w:rsidTr="000F6B5F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7974F" w14:textId="1784090D" w:rsidR="00127DF7" w:rsidRPr="009642F3" w:rsidRDefault="00127DF7" w:rsidP="000F6B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479A2" w14:textId="48BBE2C3" w:rsidR="00127DF7" w:rsidRPr="009642F3" w:rsidRDefault="00127DF7" w:rsidP="000F6B5F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Ingénieur spécialisé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AFDB6" w14:textId="4B282742" w:rsidR="00127DF7" w:rsidRPr="009642F3" w:rsidRDefault="00EA36FF" w:rsidP="000F6B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4225C" w14:textId="77777777" w:rsidR="00127DF7" w:rsidRPr="009642F3" w:rsidRDefault="00127DF7" w:rsidP="000F6B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6E4D7" w14:textId="77777777" w:rsidR="00127DF7" w:rsidRPr="009642F3" w:rsidRDefault="00127DF7" w:rsidP="000F6B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1A75AF2D" w14:textId="77777777" w:rsidR="00127DF7" w:rsidRPr="009642F3" w:rsidRDefault="00127DF7" w:rsidP="000F6B5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€</w:t>
            </w:r>
          </w:p>
        </w:tc>
      </w:tr>
      <w:tr w:rsidR="00127DF7" w:rsidRPr="009642F3" w14:paraId="3A126368" w14:textId="77777777" w:rsidTr="000F6B5F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763CF" w14:textId="0A24FCAD" w:rsidR="00127DF7" w:rsidRPr="009642F3" w:rsidRDefault="00127DF7" w:rsidP="000F6B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CC51A" w14:textId="555959CB" w:rsidR="00127DF7" w:rsidRPr="009642F3" w:rsidRDefault="00127DF7" w:rsidP="000F6B5F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Technicien spécialisé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26C89" w14:textId="5E76F481" w:rsidR="00127DF7" w:rsidRPr="009642F3" w:rsidRDefault="00EA36FF" w:rsidP="000F6B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A816F" w14:textId="77777777" w:rsidR="00127DF7" w:rsidRPr="009642F3" w:rsidRDefault="00127DF7" w:rsidP="000F6B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46BF8" w14:textId="77777777" w:rsidR="00127DF7" w:rsidRPr="009642F3" w:rsidRDefault="00127DF7" w:rsidP="000F6B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4CCEF178" w14:textId="77777777" w:rsidR="00127DF7" w:rsidRPr="009642F3" w:rsidRDefault="00127DF7" w:rsidP="000F6B5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€</w:t>
            </w:r>
          </w:p>
        </w:tc>
      </w:tr>
      <w:tr w:rsidR="00127DF7" w:rsidRPr="009642F3" w14:paraId="181E4984" w14:textId="77777777" w:rsidTr="000F6B5F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C6C50" w14:textId="493FE55B" w:rsidR="00127DF7" w:rsidRPr="009642F3" w:rsidRDefault="00127DF7" w:rsidP="000F6B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4299B" w14:textId="09DD1110" w:rsidR="00127DF7" w:rsidRPr="009642F3" w:rsidRDefault="00EA36FF" w:rsidP="000F6B5F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Assistant(e) administratif(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CF267" w14:textId="148ED76D" w:rsidR="00127DF7" w:rsidRPr="009642F3" w:rsidRDefault="00EA36FF" w:rsidP="000F6B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C441E" w14:textId="77777777" w:rsidR="00127DF7" w:rsidRPr="009642F3" w:rsidRDefault="00127DF7" w:rsidP="000F6B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DFF8C" w14:textId="77777777" w:rsidR="00127DF7" w:rsidRPr="009642F3" w:rsidRDefault="00127DF7" w:rsidP="000F6B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14:paraId="1F519718" w14:textId="77777777" w:rsidR="00127DF7" w:rsidRPr="009642F3" w:rsidRDefault="00127DF7" w:rsidP="000F6B5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€</w:t>
            </w:r>
          </w:p>
        </w:tc>
      </w:tr>
      <w:tr w:rsidR="00127DF7" w:rsidRPr="009642F3" w14:paraId="078D314B" w14:textId="77777777" w:rsidTr="000F6B5F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6FF9A" w14:textId="4C4DE7AA" w:rsidR="00127DF7" w:rsidRPr="009642F3" w:rsidRDefault="00127DF7" w:rsidP="000F6B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8AF0F" w14:textId="4E193132" w:rsidR="00127DF7" w:rsidRPr="009642F3" w:rsidRDefault="00EA36FF" w:rsidP="000F6B5F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Architecte bâtiment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08C71" w14:textId="46EB2CEA" w:rsidR="00127DF7" w:rsidRPr="009642F3" w:rsidRDefault="00EA36FF" w:rsidP="000F6B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8BB84" w14:textId="77777777" w:rsidR="00127DF7" w:rsidRPr="009642F3" w:rsidRDefault="00127DF7" w:rsidP="000F6B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EA972" w14:textId="77777777" w:rsidR="00127DF7" w:rsidRPr="009642F3" w:rsidRDefault="00127DF7" w:rsidP="000F6B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14:paraId="6EB742DE" w14:textId="77777777" w:rsidR="00127DF7" w:rsidRPr="009642F3" w:rsidRDefault="00127DF7" w:rsidP="000F6B5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€</w:t>
            </w:r>
          </w:p>
        </w:tc>
      </w:tr>
      <w:tr w:rsidR="00127DF7" w:rsidRPr="009642F3" w14:paraId="53D65835" w14:textId="77777777" w:rsidTr="000F6B5F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8BA46" w14:textId="69435FC2" w:rsidR="00127DF7" w:rsidRPr="00AB6AEE" w:rsidRDefault="00127DF7" w:rsidP="00AB6AE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B6AE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N1</w:t>
            </w:r>
            <w:r w:rsidR="00AB6AEE" w:rsidRPr="00AB6AE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EF9D4" w14:textId="37812980" w:rsidR="00127DF7" w:rsidRPr="00AB6AEE" w:rsidRDefault="00EA36FF" w:rsidP="000F6B5F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B6AE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Architecte paysagiste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31129" w14:textId="4726EF50" w:rsidR="00127DF7" w:rsidRPr="009642F3" w:rsidRDefault="00EA36FF" w:rsidP="000F6B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60EE3" w14:textId="77777777" w:rsidR="00127DF7" w:rsidRPr="009642F3" w:rsidRDefault="00127DF7" w:rsidP="000F6B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5EEC2" w14:textId="77777777" w:rsidR="00127DF7" w:rsidRPr="009642F3" w:rsidRDefault="00127DF7" w:rsidP="000F6B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05456F95" w14:textId="77777777" w:rsidR="00127DF7" w:rsidRPr="009642F3" w:rsidRDefault="00127DF7" w:rsidP="000F6B5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€</w:t>
            </w:r>
          </w:p>
        </w:tc>
      </w:tr>
      <w:tr w:rsidR="00127DF7" w:rsidRPr="009642F3" w14:paraId="0D4C3D7A" w14:textId="77777777" w:rsidTr="000F6B5F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2C21E" w14:textId="6D9E8AAF" w:rsidR="00127DF7" w:rsidRPr="009642F3" w:rsidRDefault="00127DF7" w:rsidP="000F6B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DE312" w14:textId="29007B4C" w:rsidR="00127DF7" w:rsidRPr="009642F3" w:rsidRDefault="00EA36FF" w:rsidP="000F6B5F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Ingénieur Environnement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D1223" w14:textId="3BB7B5E4" w:rsidR="00127DF7" w:rsidRPr="009642F3" w:rsidRDefault="00EA36FF" w:rsidP="000F6B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DB86F" w14:textId="77777777" w:rsidR="00127DF7" w:rsidRPr="009642F3" w:rsidRDefault="00127DF7" w:rsidP="000F6B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94D92" w14:textId="77777777" w:rsidR="00127DF7" w:rsidRPr="009642F3" w:rsidRDefault="00127DF7" w:rsidP="000F6B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3951AC50" w14:textId="77777777" w:rsidR="00127DF7" w:rsidRPr="009642F3" w:rsidRDefault="00127DF7" w:rsidP="000F6B5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€</w:t>
            </w:r>
          </w:p>
        </w:tc>
      </w:tr>
      <w:tr w:rsidR="00127DF7" w:rsidRPr="009642F3" w14:paraId="57800D14" w14:textId="77777777" w:rsidTr="000F6B5F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06973" w14:textId="20079458" w:rsidR="00127DF7" w:rsidRPr="009642F3" w:rsidRDefault="00127DF7" w:rsidP="000F6B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A35F8" w14:textId="6CDE58C5" w:rsidR="00127DF7" w:rsidRPr="009642F3" w:rsidRDefault="00EA36FF" w:rsidP="000F6B5F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Urbaniste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55916" w14:textId="1622908C" w:rsidR="00127DF7" w:rsidRPr="009642F3" w:rsidRDefault="00B47768" w:rsidP="000F6B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793B5" w14:textId="70CFCCBB" w:rsidR="00127DF7" w:rsidRPr="009642F3" w:rsidRDefault="00127DF7" w:rsidP="000F6B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A641E" w14:textId="6EEE1399" w:rsidR="00127DF7" w:rsidRPr="009642F3" w:rsidRDefault="00127DF7" w:rsidP="000F6B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14:paraId="130F92D1" w14:textId="3E72C38D" w:rsidR="00127DF7" w:rsidRPr="009642F3" w:rsidRDefault="00127DF7" w:rsidP="000F6B5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€</w:t>
            </w:r>
          </w:p>
        </w:tc>
      </w:tr>
      <w:tr w:rsidR="00127DF7" w:rsidRPr="009642F3" w14:paraId="74129314" w14:textId="77777777" w:rsidTr="000F6B5F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C493E" w14:textId="5DD2A8CB" w:rsidR="00127DF7" w:rsidRPr="009642F3" w:rsidRDefault="00127DF7" w:rsidP="000F6B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2888B" w14:textId="1286E482" w:rsidR="00127DF7" w:rsidRPr="009642F3" w:rsidRDefault="00EA36FF" w:rsidP="000F6B5F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Avocat ou Juriste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D1F1A" w14:textId="4710163D" w:rsidR="00127DF7" w:rsidRPr="009642F3" w:rsidRDefault="00B47768" w:rsidP="000F6B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F03C8" w14:textId="264D49FA" w:rsidR="00127DF7" w:rsidRPr="009642F3" w:rsidRDefault="00127DF7" w:rsidP="000F6B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0F99B" w14:textId="7E1BBF41" w:rsidR="00127DF7" w:rsidRPr="009642F3" w:rsidRDefault="00127DF7" w:rsidP="000F6B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14:paraId="3CB48301" w14:textId="09850CBD" w:rsidR="00127DF7" w:rsidRPr="009642F3" w:rsidRDefault="00127DF7" w:rsidP="000F6B5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€</w:t>
            </w:r>
          </w:p>
        </w:tc>
      </w:tr>
      <w:tr w:rsidR="00127DF7" w:rsidRPr="009642F3" w14:paraId="59DB7A16" w14:textId="77777777" w:rsidTr="000F6B5F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E26B3" w14:textId="75A24FC1" w:rsidR="00127DF7" w:rsidRPr="009642F3" w:rsidRDefault="00127DF7" w:rsidP="000F6B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F6D9B" w14:textId="5BF91728" w:rsidR="00127DF7" w:rsidRPr="009642F3" w:rsidRDefault="00EA36FF" w:rsidP="000F6B5F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Ingénieur AMO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C9F35" w14:textId="4F31F1A9" w:rsidR="00127DF7" w:rsidRPr="009642F3" w:rsidRDefault="00B47768" w:rsidP="000F6B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4B489" w14:textId="0C559EF0" w:rsidR="00127DF7" w:rsidRPr="009642F3" w:rsidRDefault="00127DF7" w:rsidP="000F6B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E9E0D" w14:textId="4BBF262B" w:rsidR="00127DF7" w:rsidRPr="009642F3" w:rsidRDefault="00127DF7" w:rsidP="000F6B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14:paraId="45B207A1" w14:textId="7F28164F" w:rsidR="00127DF7" w:rsidRPr="009642F3" w:rsidRDefault="00127DF7" w:rsidP="000F6B5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€</w:t>
            </w:r>
          </w:p>
        </w:tc>
      </w:tr>
      <w:tr w:rsidR="00127DF7" w:rsidRPr="009642F3" w14:paraId="77248922" w14:textId="77777777" w:rsidTr="000F6B5F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E20BA" w14:textId="6EDAA169" w:rsidR="00127DF7" w:rsidRPr="009642F3" w:rsidRDefault="00127DF7" w:rsidP="000F6B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A28C7" w14:textId="7DFA41C1" w:rsidR="00127DF7" w:rsidRPr="009642F3" w:rsidRDefault="00EA36FF" w:rsidP="000F6B5F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Consultant Marketing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B56BF" w14:textId="4A10AF85" w:rsidR="00127DF7" w:rsidRPr="009642F3" w:rsidRDefault="00B47768" w:rsidP="000F6B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BD25A" w14:textId="6B9B352D" w:rsidR="00127DF7" w:rsidRPr="009642F3" w:rsidRDefault="00127DF7" w:rsidP="000F6B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18EED" w14:textId="3C53DE48" w:rsidR="00127DF7" w:rsidRPr="009642F3" w:rsidRDefault="00127DF7" w:rsidP="000F6B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14:paraId="3B84F7D5" w14:textId="78834F63" w:rsidR="00127DF7" w:rsidRPr="009642F3" w:rsidRDefault="00127DF7" w:rsidP="000F6B5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€</w:t>
            </w:r>
          </w:p>
        </w:tc>
      </w:tr>
      <w:tr w:rsidR="00127DF7" w:rsidRPr="009642F3" w14:paraId="164A2C46" w14:textId="77777777" w:rsidTr="000F6B5F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F9EC2" w14:textId="546F348D" w:rsidR="00127DF7" w:rsidRPr="009642F3" w:rsidRDefault="00127DF7" w:rsidP="000F6B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A4547" w14:textId="04B97C5B" w:rsidR="00127DF7" w:rsidRPr="009642F3" w:rsidRDefault="00EA36FF" w:rsidP="000F6B5F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Expert financier et/ou fiscaliste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0959A" w14:textId="7D2A53F5" w:rsidR="00127DF7" w:rsidRPr="009642F3" w:rsidRDefault="00B47768" w:rsidP="000F6B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8027F" w14:textId="40538B58" w:rsidR="00127DF7" w:rsidRPr="009642F3" w:rsidRDefault="00127DF7" w:rsidP="000F6B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49BE6" w14:textId="60157D44" w:rsidR="00127DF7" w:rsidRPr="009642F3" w:rsidRDefault="00127DF7" w:rsidP="000F6B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14:paraId="510DB79F" w14:textId="337392CA" w:rsidR="00127DF7" w:rsidRPr="009642F3" w:rsidRDefault="00127DF7" w:rsidP="000F6B5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€</w:t>
            </w:r>
          </w:p>
        </w:tc>
      </w:tr>
      <w:tr w:rsidR="00127DF7" w:rsidRPr="009642F3" w14:paraId="207724A2" w14:textId="77777777" w:rsidTr="000F6B5F">
        <w:trPr>
          <w:trHeight w:val="402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F1E94" w14:textId="77777777" w:rsidR="00127DF7" w:rsidRPr="009642F3" w:rsidRDefault="00127DF7" w:rsidP="000F6B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4E284" w14:textId="77777777" w:rsidR="00127DF7" w:rsidRPr="009642F3" w:rsidRDefault="00127DF7" w:rsidP="000F6B5F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2B81F" w14:textId="77777777" w:rsidR="00127DF7" w:rsidRPr="009642F3" w:rsidRDefault="00127DF7" w:rsidP="000F6B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center"/>
            <w:hideMark/>
          </w:tcPr>
          <w:p w14:paraId="41AE52C1" w14:textId="77777777" w:rsidR="00127DF7" w:rsidRPr="009642F3" w:rsidRDefault="00127DF7" w:rsidP="000F6B5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</w:pPr>
            <w:r w:rsidRPr="009642F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  <w:t>Total général HT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57A9999E" w14:textId="77777777" w:rsidR="00127DF7" w:rsidRPr="009642F3" w:rsidRDefault="00127DF7" w:rsidP="000F6B5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</w:pPr>
            <w:r w:rsidRPr="009642F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  <w:t>€</w:t>
            </w:r>
          </w:p>
        </w:tc>
      </w:tr>
      <w:tr w:rsidR="00127DF7" w:rsidRPr="009642F3" w14:paraId="3F2B6B81" w14:textId="77777777" w:rsidTr="000F6B5F">
        <w:trPr>
          <w:trHeight w:val="402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5135A" w14:textId="77777777" w:rsidR="00127DF7" w:rsidRPr="009642F3" w:rsidRDefault="00127DF7" w:rsidP="000F6B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41586" w14:textId="77777777" w:rsidR="00127DF7" w:rsidRPr="009642F3" w:rsidRDefault="00127DF7" w:rsidP="000F6B5F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A8781" w14:textId="77777777" w:rsidR="00127DF7" w:rsidRPr="009642F3" w:rsidRDefault="00127DF7" w:rsidP="000F6B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center"/>
            <w:hideMark/>
          </w:tcPr>
          <w:p w14:paraId="526D20D3" w14:textId="77777777" w:rsidR="00127DF7" w:rsidRPr="009642F3" w:rsidRDefault="00127DF7" w:rsidP="000F6B5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</w:pPr>
            <w:r w:rsidRPr="009642F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  <w:t>TVA 20%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3F912B00" w14:textId="77777777" w:rsidR="00127DF7" w:rsidRPr="009642F3" w:rsidRDefault="00127DF7" w:rsidP="000F6B5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</w:pPr>
            <w:r w:rsidRPr="009642F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  <w:t>€</w:t>
            </w:r>
          </w:p>
        </w:tc>
      </w:tr>
      <w:tr w:rsidR="00127DF7" w:rsidRPr="009642F3" w14:paraId="33D239F4" w14:textId="77777777" w:rsidTr="000F6B5F">
        <w:trPr>
          <w:trHeight w:val="402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7F8CB" w14:textId="77777777" w:rsidR="00127DF7" w:rsidRPr="009642F3" w:rsidRDefault="00127DF7" w:rsidP="000F6B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08825" w14:textId="77777777" w:rsidR="00127DF7" w:rsidRPr="009642F3" w:rsidRDefault="00127DF7" w:rsidP="000F6B5F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3CBC8" w14:textId="77777777" w:rsidR="00127DF7" w:rsidRPr="009642F3" w:rsidRDefault="00127DF7" w:rsidP="000F6B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center"/>
            <w:hideMark/>
          </w:tcPr>
          <w:p w14:paraId="42FD976A" w14:textId="77777777" w:rsidR="00127DF7" w:rsidRPr="009642F3" w:rsidRDefault="00127DF7" w:rsidP="000F6B5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</w:pPr>
            <w:r w:rsidRPr="009642F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  <w:t>Total général TTC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15A69C98" w14:textId="77777777" w:rsidR="00127DF7" w:rsidRPr="009642F3" w:rsidRDefault="00127DF7" w:rsidP="000F6B5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</w:pPr>
            <w:r w:rsidRPr="009642F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  <w:t>€</w:t>
            </w:r>
          </w:p>
        </w:tc>
      </w:tr>
    </w:tbl>
    <w:p w14:paraId="270D1B04" w14:textId="77777777" w:rsidR="009642F3" w:rsidRPr="009642F3" w:rsidRDefault="009642F3" w:rsidP="009642F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3CD2369B" w14:textId="77777777" w:rsidR="009642F3" w:rsidRPr="009642F3" w:rsidRDefault="009642F3" w:rsidP="009642F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67859D17" w14:textId="77777777" w:rsidR="009642F3" w:rsidRPr="009642F3" w:rsidRDefault="009642F3" w:rsidP="009642F3">
      <w:pPr>
        <w:autoSpaceDE w:val="0"/>
        <w:autoSpaceDN w:val="0"/>
        <w:adjustRightInd w:val="0"/>
        <w:spacing w:line="280" w:lineRule="atLeast"/>
        <w:jc w:val="center"/>
        <w:rPr>
          <w:rFonts w:ascii="Arial" w:hAnsi="Arial" w:cs="Arial"/>
          <w:b/>
          <w:u w:val="single"/>
        </w:rPr>
      </w:pPr>
      <w:r w:rsidRPr="009642F3">
        <w:rPr>
          <w:rFonts w:ascii="Arial" w:hAnsi="Arial" w:cs="Arial"/>
          <w:sz w:val="20"/>
          <w:szCs w:val="20"/>
        </w:rPr>
        <w:br w:type="page"/>
      </w:r>
      <w:r w:rsidRPr="009642F3">
        <w:rPr>
          <w:rFonts w:ascii="Arial" w:hAnsi="Arial" w:cs="Arial"/>
          <w:b/>
          <w:u w:val="single"/>
        </w:rPr>
        <w:lastRenderedPageBreak/>
        <w:t xml:space="preserve">DQE N°4 : Simulation pour un marché subséquent </w:t>
      </w:r>
    </w:p>
    <w:p w14:paraId="0BE871D2" w14:textId="08BB9B64" w:rsidR="009642F3" w:rsidRPr="009642F3" w:rsidRDefault="009642F3" w:rsidP="009642F3">
      <w:pPr>
        <w:autoSpaceDE w:val="0"/>
        <w:autoSpaceDN w:val="0"/>
        <w:adjustRightInd w:val="0"/>
        <w:spacing w:line="280" w:lineRule="atLeast"/>
        <w:jc w:val="center"/>
        <w:rPr>
          <w:rFonts w:ascii="Arial" w:hAnsi="Arial" w:cs="Arial"/>
          <w:b/>
          <w:sz w:val="20"/>
          <w:szCs w:val="20"/>
          <w:u w:val="single"/>
        </w:rPr>
      </w:pPr>
      <w:proofErr w:type="gramStart"/>
      <w:r w:rsidRPr="009642F3">
        <w:rPr>
          <w:rFonts w:ascii="Arial" w:hAnsi="Arial" w:cs="Arial"/>
          <w:b/>
          <w:u w:val="single"/>
        </w:rPr>
        <w:t>d’ingénierie</w:t>
      </w:r>
      <w:proofErr w:type="gramEnd"/>
      <w:r w:rsidR="00EA36FF">
        <w:rPr>
          <w:rFonts w:ascii="Arial" w:hAnsi="Arial" w:cs="Arial"/>
          <w:b/>
          <w:u w:val="single"/>
        </w:rPr>
        <w:t xml:space="preserve"> (Etudes règlementaires)</w:t>
      </w:r>
    </w:p>
    <w:p w14:paraId="6F633F6E" w14:textId="77777777" w:rsidR="009642F3" w:rsidRPr="009642F3" w:rsidRDefault="009642F3" w:rsidP="009642F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4D855D5D" w14:textId="77777777" w:rsidR="009642F3" w:rsidRPr="009642F3" w:rsidRDefault="009642F3" w:rsidP="009642F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105BA31D" w14:textId="2044FF1B" w:rsidR="009642F3" w:rsidRPr="009642F3" w:rsidRDefault="009642F3" w:rsidP="009642F3">
      <w:pPr>
        <w:autoSpaceDE w:val="0"/>
        <w:autoSpaceDN w:val="0"/>
        <w:adjustRightInd w:val="0"/>
        <w:spacing w:after="120"/>
        <w:jc w:val="center"/>
        <w:rPr>
          <w:rFonts w:ascii="Arial" w:eastAsia="Times New Roman" w:hAnsi="Arial" w:cs="Arial"/>
          <w:bCs/>
          <w:sz w:val="22"/>
          <w:szCs w:val="22"/>
          <w:u w:val="single"/>
          <w:lang w:eastAsia="fr-FR"/>
        </w:rPr>
      </w:pPr>
    </w:p>
    <w:tbl>
      <w:tblPr>
        <w:tblW w:w="93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3119"/>
        <w:gridCol w:w="1063"/>
        <w:gridCol w:w="1200"/>
        <w:gridCol w:w="1360"/>
        <w:gridCol w:w="1760"/>
      </w:tblGrid>
      <w:tr w:rsidR="009642F3" w:rsidRPr="009642F3" w14:paraId="652B2F9D" w14:textId="77777777" w:rsidTr="000F6B5F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268D3959" w14:textId="77777777" w:rsidR="009642F3" w:rsidRPr="009642F3" w:rsidRDefault="009642F3" w:rsidP="000F6B5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N° du Prix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12DDCC73" w14:textId="77777777" w:rsidR="009642F3" w:rsidRPr="009642F3" w:rsidRDefault="009642F3" w:rsidP="000F6B5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Libellé du prix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61F90555" w14:textId="77777777" w:rsidR="009642F3" w:rsidRPr="009642F3" w:rsidRDefault="009642F3" w:rsidP="000F6B5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Quantité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294E7881" w14:textId="77777777" w:rsidR="009642F3" w:rsidRPr="009642F3" w:rsidRDefault="009642F3" w:rsidP="000F6B5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Unité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4271B28C" w14:textId="77777777" w:rsidR="009642F3" w:rsidRPr="009642F3" w:rsidRDefault="009642F3" w:rsidP="000F6B5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Prix Unitaire €HT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1EDB7BDA" w14:textId="77777777" w:rsidR="009642F3" w:rsidRPr="009642F3" w:rsidRDefault="009642F3" w:rsidP="000F6B5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Montant €HT</w:t>
            </w:r>
          </w:p>
        </w:tc>
      </w:tr>
      <w:tr w:rsidR="009642F3" w:rsidRPr="009642F3" w14:paraId="24703E8E" w14:textId="77777777" w:rsidTr="000F6B5F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E7692" w14:textId="138CFE26" w:rsidR="009642F3" w:rsidRPr="009642F3" w:rsidRDefault="00EA36FF" w:rsidP="000F6B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7A564" w14:textId="0A03EED3" w:rsidR="009642F3" w:rsidRPr="009642F3" w:rsidRDefault="00EA36FF" w:rsidP="000F6B5F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Etude d’impact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0CBD1" w14:textId="453B3C44" w:rsidR="009642F3" w:rsidRPr="009642F3" w:rsidRDefault="00EA36FF" w:rsidP="000F6B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7C646" w14:textId="50CC672F" w:rsidR="009642F3" w:rsidRPr="009642F3" w:rsidRDefault="00EA36FF" w:rsidP="000F6B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Forfait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E51DC" w14:textId="77777777" w:rsidR="009642F3" w:rsidRPr="009642F3" w:rsidRDefault="009642F3" w:rsidP="000F6B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7E372415" w14:textId="77777777" w:rsidR="009642F3" w:rsidRPr="009642F3" w:rsidRDefault="009642F3" w:rsidP="000F6B5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€</w:t>
            </w:r>
          </w:p>
        </w:tc>
      </w:tr>
      <w:tr w:rsidR="009642F3" w:rsidRPr="009642F3" w14:paraId="71F5240E" w14:textId="77777777" w:rsidTr="000F6B5F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C89E8" w14:textId="22FEBE8A" w:rsidR="009642F3" w:rsidRPr="009642F3" w:rsidRDefault="00EA36FF" w:rsidP="000F6B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34539" w14:textId="4EF1B469" w:rsidR="009642F3" w:rsidRPr="009642F3" w:rsidRDefault="00EA36FF" w:rsidP="000F6B5F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Etude Loi sur l’eau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38189" w14:textId="0C83D44C" w:rsidR="009642F3" w:rsidRPr="009642F3" w:rsidRDefault="00EA36FF" w:rsidP="000F6B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D444E" w14:textId="4ADFCCAA" w:rsidR="009642F3" w:rsidRPr="009642F3" w:rsidRDefault="00EA36FF" w:rsidP="000F6B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Forfait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22E84" w14:textId="77777777" w:rsidR="009642F3" w:rsidRPr="009642F3" w:rsidRDefault="009642F3" w:rsidP="000F6B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639F510C" w14:textId="77777777" w:rsidR="009642F3" w:rsidRPr="009642F3" w:rsidRDefault="009642F3" w:rsidP="000F6B5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€</w:t>
            </w:r>
          </w:p>
        </w:tc>
      </w:tr>
      <w:tr w:rsidR="009642F3" w:rsidRPr="009642F3" w14:paraId="59A4BC45" w14:textId="77777777" w:rsidTr="000F6B5F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52019" w14:textId="21E07998" w:rsidR="009642F3" w:rsidRPr="009642F3" w:rsidRDefault="00EA36FF" w:rsidP="000F6B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D5863" w14:textId="033F4E42" w:rsidR="009642F3" w:rsidRPr="009642F3" w:rsidRDefault="00EA36FF" w:rsidP="000F6B5F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Hydraulique – Hydrogéologie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4D117" w14:textId="3874280C" w:rsidR="009642F3" w:rsidRPr="009642F3" w:rsidRDefault="00EA36FF" w:rsidP="000F6B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63440" w14:textId="5F9E1349" w:rsidR="009642F3" w:rsidRPr="009642F3" w:rsidRDefault="00EA36FF" w:rsidP="000F6B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Forfait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F4D5E" w14:textId="77777777" w:rsidR="009642F3" w:rsidRPr="009642F3" w:rsidRDefault="009642F3" w:rsidP="000F6B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3DB81259" w14:textId="77777777" w:rsidR="009642F3" w:rsidRPr="009642F3" w:rsidRDefault="009642F3" w:rsidP="000F6B5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€</w:t>
            </w:r>
          </w:p>
        </w:tc>
      </w:tr>
      <w:tr w:rsidR="009642F3" w:rsidRPr="009642F3" w14:paraId="619DF0EF" w14:textId="77777777" w:rsidTr="000F6B5F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7780A" w14:textId="3BA57E4E" w:rsidR="009642F3" w:rsidRPr="009642F3" w:rsidRDefault="00EA36FF" w:rsidP="000F6B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4CA5C" w14:textId="2EA9E2D0" w:rsidR="009642F3" w:rsidRPr="009642F3" w:rsidRDefault="00EA36FF" w:rsidP="000F6B5F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CNPN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40424" w14:textId="5B31364A" w:rsidR="009642F3" w:rsidRPr="009642F3" w:rsidRDefault="00EA36FF" w:rsidP="000F6B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F8EF4" w14:textId="73BE6FF7" w:rsidR="009642F3" w:rsidRPr="009642F3" w:rsidRDefault="00EA36FF" w:rsidP="000F6B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Forfait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BF11E" w14:textId="77777777" w:rsidR="009642F3" w:rsidRPr="009642F3" w:rsidRDefault="009642F3" w:rsidP="000F6B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034DFADF" w14:textId="77777777" w:rsidR="009642F3" w:rsidRPr="009642F3" w:rsidRDefault="009642F3" w:rsidP="000F6B5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€</w:t>
            </w:r>
          </w:p>
        </w:tc>
      </w:tr>
      <w:tr w:rsidR="009642F3" w:rsidRPr="009642F3" w14:paraId="6C5C00FD" w14:textId="77777777" w:rsidTr="000F6B5F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0FC50" w14:textId="56EB581E" w:rsidR="009642F3" w:rsidRPr="009642F3" w:rsidRDefault="00EA36FF" w:rsidP="000F6B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C3A5E" w14:textId="466F1F2E" w:rsidR="009642F3" w:rsidRPr="009642F3" w:rsidRDefault="00EA36FF" w:rsidP="000F6B5F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Géotechnique G1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7EF8F" w14:textId="09FC9E3C" w:rsidR="009642F3" w:rsidRPr="009642F3" w:rsidRDefault="00EA36FF" w:rsidP="000F6B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E0F64" w14:textId="2EA28A79" w:rsidR="009642F3" w:rsidRPr="009642F3" w:rsidRDefault="00EA36FF" w:rsidP="000F6B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Forfait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140B4" w14:textId="77777777" w:rsidR="009642F3" w:rsidRPr="009642F3" w:rsidRDefault="009642F3" w:rsidP="000F6B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14:paraId="1A9BF6E9" w14:textId="77777777" w:rsidR="009642F3" w:rsidRPr="009642F3" w:rsidRDefault="009642F3" w:rsidP="000F6B5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€</w:t>
            </w:r>
          </w:p>
        </w:tc>
      </w:tr>
      <w:tr w:rsidR="009642F3" w:rsidRPr="009642F3" w14:paraId="7E2A97DA" w14:textId="77777777" w:rsidTr="000F6B5F">
        <w:trPr>
          <w:trHeight w:val="60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EDA88" w14:textId="1DA05250" w:rsidR="009642F3" w:rsidRPr="009642F3" w:rsidRDefault="00EA36FF" w:rsidP="000F6B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2472F" w14:textId="1C1AA511" w:rsidR="009642F3" w:rsidRPr="009642F3" w:rsidRDefault="00EA36FF" w:rsidP="000F6B5F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Géotechnique G2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19D41" w14:textId="3B4F261C" w:rsidR="009642F3" w:rsidRPr="009642F3" w:rsidRDefault="00EA36FF" w:rsidP="000F6B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AB5E2" w14:textId="220C6E56" w:rsidR="009642F3" w:rsidRPr="009642F3" w:rsidRDefault="00EA36FF" w:rsidP="000F6B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Forfait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06ED3" w14:textId="77777777" w:rsidR="009642F3" w:rsidRPr="009642F3" w:rsidRDefault="009642F3" w:rsidP="000F6B5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14:paraId="74A878AE" w14:textId="77777777" w:rsidR="009642F3" w:rsidRPr="009642F3" w:rsidRDefault="009642F3" w:rsidP="000F6B5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642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€</w:t>
            </w:r>
          </w:p>
        </w:tc>
      </w:tr>
      <w:tr w:rsidR="009642F3" w:rsidRPr="009642F3" w14:paraId="7EA814D1" w14:textId="77777777" w:rsidTr="000F6B5F">
        <w:trPr>
          <w:trHeight w:val="402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CF751" w14:textId="77777777" w:rsidR="009642F3" w:rsidRPr="009642F3" w:rsidRDefault="009642F3" w:rsidP="000F6B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89D5D" w14:textId="77777777" w:rsidR="009642F3" w:rsidRPr="009642F3" w:rsidRDefault="009642F3" w:rsidP="000F6B5F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9E8CE" w14:textId="77777777" w:rsidR="009642F3" w:rsidRPr="009642F3" w:rsidRDefault="009642F3" w:rsidP="000F6B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center"/>
            <w:hideMark/>
          </w:tcPr>
          <w:p w14:paraId="6BD4EF84" w14:textId="77777777" w:rsidR="009642F3" w:rsidRPr="009642F3" w:rsidRDefault="009642F3" w:rsidP="000F6B5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</w:pPr>
            <w:r w:rsidRPr="009642F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  <w:t>Total général HT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62F57C22" w14:textId="77777777" w:rsidR="009642F3" w:rsidRPr="009642F3" w:rsidRDefault="009642F3" w:rsidP="000F6B5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</w:pPr>
            <w:r w:rsidRPr="009642F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  <w:t>€</w:t>
            </w:r>
          </w:p>
        </w:tc>
      </w:tr>
      <w:tr w:rsidR="009642F3" w:rsidRPr="009642F3" w14:paraId="586A25E4" w14:textId="77777777" w:rsidTr="000F6B5F">
        <w:trPr>
          <w:trHeight w:val="402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3886B" w14:textId="77777777" w:rsidR="009642F3" w:rsidRPr="009642F3" w:rsidRDefault="009642F3" w:rsidP="000F6B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53955" w14:textId="77777777" w:rsidR="009642F3" w:rsidRPr="009642F3" w:rsidRDefault="009642F3" w:rsidP="000F6B5F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517CB" w14:textId="77777777" w:rsidR="009642F3" w:rsidRPr="009642F3" w:rsidRDefault="009642F3" w:rsidP="000F6B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center"/>
            <w:hideMark/>
          </w:tcPr>
          <w:p w14:paraId="671E9D23" w14:textId="77777777" w:rsidR="009642F3" w:rsidRPr="009642F3" w:rsidRDefault="009642F3" w:rsidP="000F6B5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</w:pPr>
            <w:r w:rsidRPr="009642F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  <w:t>TVA 20%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1C7F3D94" w14:textId="77777777" w:rsidR="009642F3" w:rsidRPr="009642F3" w:rsidRDefault="009642F3" w:rsidP="000F6B5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</w:pPr>
            <w:r w:rsidRPr="009642F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  <w:t>€</w:t>
            </w:r>
          </w:p>
        </w:tc>
      </w:tr>
      <w:tr w:rsidR="009642F3" w:rsidRPr="009642F3" w14:paraId="199F784D" w14:textId="77777777" w:rsidTr="000F6B5F">
        <w:trPr>
          <w:trHeight w:val="402"/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C6E79" w14:textId="77777777" w:rsidR="009642F3" w:rsidRPr="009642F3" w:rsidRDefault="009642F3" w:rsidP="000F6B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6FF35" w14:textId="77777777" w:rsidR="009642F3" w:rsidRPr="009642F3" w:rsidRDefault="009642F3" w:rsidP="000F6B5F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979A3" w14:textId="77777777" w:rsidR="009642F3" w:rsidRPr="009642F3" w:rsidRDefault="009642F3" w:rsidP="000F6B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center"/>
            <w:hideMark/>
          </w:tcPr>
          <w:p w14:paraId="3D9C0C7A" w14:textId="77777777" w:rsidR="009642F3" w:rsidRPr="009642F3" w:rsidRDefault="009642F3" w:rsidP="000F6B5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</w:pPr>
            <w:r w:rsidRPr="009642F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  <w:t>Total général TTC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14:paraId="269768E2" w14:textId="77777777" w:rsidR="009642F3" w:rsidRPr="009642F3" w:rsidRDefault="009642F3" w:rsidP="000F6B5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</w:pPr>
            <w:r w:rsidRPr="009642F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  <w:t>€</w:t>
            </w:r>
          </w:p>
        </w:tc>
      </w:tr>
    </w:tbl>
    <w:p w14:paraId="15D6DF6B" w14:textId="77777777" w:rsidR="009642F3" w:rsidRPr="009642F3" w:rsidRDefault="009642F3" w:rsidP="009642F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6F45BD3F" w14:textId="77777777" w:rsidR="009642F3" w:rsidRPr="009642F3" w:rsidRDefault="009642F3" w:rsidP="009642F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617A0EA0" w14:textId="77777777" w:rsidR="009642F3" w:rsidRPr="009642F3" w:rsidRDefault="009642F3" w:rsidP="009642F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228FE9D1" w14:textId="77777777" w:rsidR="009642F3" w:rsidRPr="009642F3" w:rsidRDefault="009642F3" w:rsidP="009642F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788E4AAD" w14:textId="77777777" w:rsidR="00065917" w:rsidRPr="009642F3" w:rsidRDefault="00065917" w:rsidP="0073754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05D3D9B2" w14:textId="77777777" w:rsidR="00065917" w:rsidRPr="009642F3" w:rsidRDefault="00065917" w:rsidP="0073754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sectPr w:rsidR="00065917" w:rsidRPr="009642F3" w:rsidSect="009642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851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17E7D" w14:textId="77777777" w:rsidR="004549DC" w:rsidRDefault="004549DC">
      <w:r>
        <w:separator/>
      </w:r>
    </w:p>
  </w:endnote>
  <w:endnote w:type="continuationSeparator" w:id="0">
    <w:p w14:paraId="1F46A266" w14:textId="77777777" w:rsidR="004549DC" w:rsidRDefault="00454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0024F" w14:textId="77777777" w:rsidR="00332792" w:rsidRDefault="0033279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5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06"/>
      <w:gridCol w:w="3120"/>
      <w:gridCol w:w="2733"/>
    </w:tblGrid>
    <w:tr w:rsidR="004842F9" w:rsidRPr="003E372F" w14:paraId="46934419" w14:textId="77777777" w:rsidTr="000F6B5F">
      <w:trPr>
        <w:cantSplit/>
        <w:trHeight w:val="466"/>
        <w:jc w:val="center"/>
      </w:trPr>
      <w:tc>
        <w:tcPr>
          <w:tcW w:w="3306" w:type="dxa"/>
          <w:vAlign w:val="center"/>
        </w:tcPr>
        <w:p w14:paraId="430F9B63" w14:textId="0A94BA08" w:rsidR="004842F9" w:rsidRPr="007442BF" w:rsidRDefault="00332792" w:rsidP="000F6B5F">
          <w:pPr>
            <w:pStyle w:val="Pieddepage"/>
            <w:rPr>
              <w:rFonts w:cs="Arial"/>
              <w:color w:val="666699"/>
              <w:sz w:val="16"/>
              <w:szCs w:val="16"/>
            </w:rPr>
          </w:pPr>
          <w:r>
            <w:rPr>
              <w:color w:val="666699"/>
              <w:sz w:val="16"/>
              <w:szCs w:val="16"/>
            </w:rPr>
            <w:t xml:space="preserve">Version 2 du 23 novembre </w:t>
          </w:r>
          <w:r>
            <w:rPr>
              <w:color w:val="666699"/>
              <w:sz w:val="16"/>
              <w:szCs w:val="16"/>
            </w:rPr>
            <w:t>2017</w:t>
          </w:r>
          <w:bookmarkStart w:id="1" w:name="_GoBack"/>
          <w:bookmarkEnd w:id="1"/>
        </w:p>
      </w:tc>
      <w:tc>
        <w:tcPr>
          <w:tcW w:w="3120" w:type="dxa"/>
          <w:vAlign w:val="center"/>
        </w:tcPr>
        <w:p w14:paraId="48C8F6F0" w14:textId="6F4B67AB" w:rsidR="004842F9" w:rsidRPr="007442BF" w:rsidRDefault="009642F3" w:rsidP="000F6B5F">
          <w:pPr>
            <w:pStyle w:val="Pieddepage"/>
            <w:jc w:val="center"/>
            <w:rPr>
              <w:rFonts w:cs="Arial"/>
              <w:b/>
              <w:color w:val="666699"/>
              <w:sz w:val="16"/>
              <w:szCs w:val="16"/>
            </w:rPr>
          </w:pPr>
          <w:r>
            <w:rPr>
              <w:rFonts w:cs="Arial"/>
              <w:b/>
              <w:color w:val="666699"/>
              <w:sz w:val="16"/>
              <w:szCs w:val="16"/>
            </w:rPr>
            <w:t>DQE</w:t>
          </w:r>
        </w:p>
      </w:tc>
      <w:tc>
        <w:tcPr>
          <w:tcW w:w="2733" w:type="dxa"/>
          <w:shd w:val="clear" w:color="auto" w:fill="auto"/>
          <w:vAlign w:val="center"/>
        </w:tcPr>
        <w:p w14:paraId="60B62416" w14:textId="2DE66757" w:rsidR="004842F9" w:rsidRPr="007442BF" w:rsidRDefault="004842F9" w:rsidP="000F6B5F">
          <w:pPr>
            <w:pStyle w:val="Pieddepage"/>
            <w:jc w:val="right"/>
            <w:rPr>
              <w:rFonts w:cs="Arial"/>
              <w:color w:val="666699"/>
              <w:sz w:val="16"/>
              <w:szCs w:val="16"/>
            </w:rPr>
          </w:pPr>
          <w:r w:rsidRPr="007442BF">
            <w:rPr>
              <w:color w:val="666699"/>
              <w:sz w:val="16"/>
              <w:szCs w:val="16"/>
            </w:rPr>
            <w:t xml:space="preserve">Page </w:t>
          </w:r>
          <w:r w:rsidRPr="007442BF">
            <w:rPr>
              <w:color w:val="666699"/>
              <w:sz w:val="16"/>
              <w:szCs w:val="16"/>
            </w:rPr>
            <w:fldChar w:fldCharType="begin"/>
          </w:r>
          <w:r w:rsidRPr="007442BF">
            <w:rPr>
              <w:color w:val="666699"/>
              <w:sz w:val="16"/>
              <w:szCs w:val="16"/>
            </w:rPr>
            <w:instrText xml:space="preserve"> PAGE </w:instrText>
          </w:r>
          <w:r w:rsidRPr="007442BF">
            <w:rPr>
              <w:color w:val="666699"/>
              <w:sz w:val="16"/>
              <w:szCs w:val="16"/>
            </w:rPr>
            <w:fldChar w:fldCharType="separate"/>
          </w:r>
          <w:r w:rsidR="00332792">
            <w:rPr>
              <w:noProof/>
              <w:color w:val="666699"/>
              <w:sz w:val="16"/>
              <w:szCs w:val="16"/>
            </w:rPr>
            <w:t>2</w:t>
          </w:r>
          <w:r w:rsidRPr="007442BF">
            <w:rPr>
              <w:color w:val="666699"/>
              <w:sz w:val="16"/>
              <w:szCs w:val="16"/>
            </w:rPr>
            <w:fldChar w:fldCharType="end"/>
          </w:r>
          <w:r w:rsidRPr="007442BF">
            <w:rPr>
              <w:color w:val="666699"/>
              <w:sz w:val="16"/>
              <w:szCs w:val="16"/>
            </w:rPr>
            <w:t xml:space="preserve"> sur </w:t>
          </w:r>
          <w:r w:rsidRPr="007442BF">
            <w:rPr>
              <w:color w:val="666699"/>
              <w:sz w:val="16"/>
              <w:szCs w:val="16"/>
            </w:rPr>
            <w:fldChar w:fldCharType="begin"/>
          </w:r>
          <w:r w:rsidRPr="007442BF">
            <w:rPr>
              <w:color w:val="666699"/>
              <w:sz w:val="16"/>
              <w:szCs w:val="16"/>
            </w:rPr>
            <w:instrText xml:space="preserve"> NUMPAGES </w:instrText>
          </w:r>
          <w:r w:rsidRPr="007442BF">
            <w:rPr>
              <w:color w:val="666699"/>
              <w:sz w:val="16"/>
              <w:szCs w:val="16"/>
            </w:rPr>
            <w:fldChar w:fldCharType="separate"/>
          </w:r>
          <w:r w:rsidR="00332792">
            <w:rPr>
              <w:noProof/>
              <w:color w:val="666699"/>
              <w:sz w:val="16"/>
              <w:szCs w:val="16"/>
            </w:rPr>
            <w:t>5</w:t>
          </w:r>
          <w:r w:rsidRPr="007442BF">
            <w:rPr>
              <w:color w:val="666699"/>
              <w:sz w:val="16"/>
              <w:szCs w:val="16"/>
            </w:rPr>
            <w:fldChar w:fldCharType="end"/>
          </w:r>
        </w:p>
      </w:tc>
    </w:tr>
  </w:tbl>
  <w:p w14:paraId="5912B347" w14:textId="1F1F6825" w:rsidR="000129F8" w:rsidRPr="004842F9" w:rsidRDefault="000129F8" w:rsidP="004842F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5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06"/>
      <w:gridCol w:w="3120"/>
      <w:gridCol w:w="2733"/>
    </w:tblGrid>
    <w:tr w:rsidR="004842F9" w:rsidRPr="003E372F" w14:paraId="23FE7A26" w14:textId="77777777" w:rsidTr="000F6B5F">
      <w:trPr>
        <w:cantSplit/>
        <w:trHeight w:val="466"/>
        <w:jc w:val="center"/>
      </w:trPr>
      <w:tc>
        <w:tcPr>
          <w:tcW w:w="3306" w:type="dxa"/>
          <w:vAlign w:val="center"/>
        </w:tcPr>
        <w:p w14:paraId="1AA84056" w14:textId="60EC805D" w:rsidR="004842F9" w:rsidRPr="007442BF" w:rsidRDefault="00332792" w:rsidP="000F6B5F">
          <w:pPr>
            <w:pStyle w:val="Pieddepage"/>
            <w:rPr>
              <w:rFonts w:cs="Arial"/>
              <w:color w:val="666699"/>
              <w:sz w:val="16"/>
              <w:szCs w:val="16"/>
            </w:rPr>
          </w:pPr>
          <w:r>
            <w:rPr>
              <w:color w:val="666699"/>
              <w:sz w:val="16"/>
              <w:szCs w:val="16"/>
            </w:rPr>
            <w:t>Version 2 du 23 novembre 2017</w:t>
          </w:r>
        </w:p>
      </w:tc>
      <w:tc>
        <w:tcPr>
          <w:tcW w:w="3120" w:type="dxa"/>
          <w:vAlign w:val="center"/>
        </w:tcPr>
        <w:p w14:paraId="43B8E122" w14:textId="4EEA197D" w:rsidR="004842F9" w:rsidRPr="007442BF" w:rsidRDefault="009642F3" w:rsidP="000F6B5F">
          <w:pPr>
            <w:pStyle w:val="Pieddepage"/>
            <w:jc w:val="center"/>
            <w:rPr>
              <w:rFonts w:cs="Arial"/>
              <w:b/>
              <w:color w:val="666699"/>
              <w:sz w:val="16"/>
              <w:szCs w:val="16"/>
            </w:rPr>
          </w:pPr>
          <w:r>
            <w:rPr>
              <w:rFonts w:cs="Arial"/>
              <w:b/>
              <w:color w:val="666699"/>
              <w:sz w:val="16"/>
              <w:szCs w:val="16"/>
            </w:rPr>
            <w:t>DQE</w:t>
          </w:r>
        </w:p>
      </w:tc>
      <w:tc>
        <w:tcPr>
          <w:tcW w:w="2733" w:type="dxa"/>
          <w:shd w:val="clear" w:color="auto" w:fill="auto"/>
          <w:vAlign w:val="center"/>
        </w:tcPr>
        <w:p w14:paraId="26A1B08B" w14:textId="452197A4" w:rsidR="004842F9" w:rsidRPr="007442BF" w:rsidRDefault="004842F9" w:rsidP="000F6B5F">
          <w:pPr>
            <w:pStyle w:val="Pieddepage"/>
            <w:jc w:val="right"/>
            <w:rPr>
              <w:rFonts w:cs="Arial"/>
              <w:color w:val="666699"/>
              <w:sz w:val="16"/>
              <w:szCs w:val="16"/>
            </w:rPr>
          </w:pPr>
          <w:r w:rsidRPr="007442BF">
            <w:rPr>
              <w:color w:val="666699"/>
              <w:sz w:val="16"/>
              <w:szCs w:val="16"/>
            </w:rPr>
            <w:t xml:space="preserve">Page </w:t>
          </w:r>
          <w:r w:rsidRPr="007442BF">
            <w:rPr>
              <w:color w:val="666699"/>
              <w:sz w:val="16"/>
              <w:szCs w:val="16"/>
            </w:rPr>
            <w:fldChar w:fldCharType="begin"/>
          </w:r>
          <w:r w:rsidRPr="007442BF">
            <w:rPr>
              <w:color w:val="666699"/>
              <w:sz w:val="16"/>
              <w:szCs w:val="16"/>
            </w:rPr>
            <w:instrText xml:space="preserve"> PAGE </w:instrText>
          </w:r>
          <w:r w:rsidRPr="007442BF">
            <w:rPr>
              <w:color w:val="666699"/>
              <w:sz w:val="16"/>
              <w:szCs w:val="16"/>
            </w:rPr>
            <w:fldChar w:fldCharType="separate"/>
          </w:r>
          <w:r w:rsidR="00332792">
            <w:rPr>
              <w:noProof/>
              <w:color w:val="666699"/>
              <w:sz w:val="16"/>
              <w:szCs w:val="16"/>
            </w:rPr>
            <w:t>1</w:t>
          </w:r>
          <w:r w:rsidRPr="007442BF">
            <w:rPr>
              <w:color w:val="666699"/>
              <w:sz w:val="16"/>
              <w:szCs w:val="16"/>
            </w:rPr>
            <w:fldChar w:fldCharType="end"/>
          </w:r>
          <w:r w:rsidRPr="007442BF">
            <w:rPr>
              <w:color w:val="666699"/>
              <w:sz w:val="16"/>
              <w:szCs w:val="16"/>
            </w:rPr>
            <w:t xml:space="preserve"> sur </w:t>
          </w:r>
          <w:r w:rsidRPr="007442BF">
            <w:rPr>
              <w:color w:val="666699"/>
              <w:sz w:val="16"/>
              <w:szCs w:val="16"/>
            </w:rPr>
            <w:fldChar w:fldCharType="begin"/>
          </w:r>
          <w:r w:rsidRPr="007442BF">
            <w:rPr>
              <w:color w:val="666699"/>
              <w:sz w:val="16"/>
              <w:szCs w:val="16"/>
            </w:rPr>
            <w:instrText xml:space="preserve"> NUMPAGES </w:instrText>
          </w:r>
          <w:r w:rsidRPr="007442BF">
            <w:rPr>
              <w:color w:val="666699"/>
              <w:sz w:val="16"/>
              <w:szCs w:val="16"/>
            </w:rPr>
            <w:fldChar w:fldCharType="separate"/>
          </w:r>
          <w:r w:rsidR="00332792">
            <w:rPr>
              <w:noProof/>
              <w:color w:val="666699"/>
              <w:sz w:val="16"/>
              <w:szCs w:val="16"/>
            </w:rPr>
            <w:t>5</w:t>
          </w:r>
          <w:r w:rsidRPr="007442BF">
            <w:rPr>
              <w:color w:val="666699"/>
              <w:sz w:val="16"/>
              <w:szCs w:val="16"/>
            </w:rPr>
            <w:fldChar w:fldCharType="end"/>
          </w:r>
        </w:p>
      </w:tc>
    </w:tr>
  </w:tbl>
  <w:p w14:paraId="33DA83FA" w14:textId="61826E4D" w:rsidR="000129F8" w:rsidRPr="004842F9" w:rsidRDefault="000129F8" w:rsidP="004842F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7BC28" w14:textId="77777777" w:rsidR="004549DC" w:rsidRDefault="004549DC">
      <w:r>
        <w:separator/>
      </w:r>
    </w:p>
  </w:footnote>
  <w:footnote w:type="continuationSeparator" w:id="0">
    <w:p w14:paraId="2C03D363" w14:textId="77777777" w:rsidR="004549DC" w:rsidRDefault="00454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D10A8" w14:textId="77777777" w:rsidR="00332792" w:rsidRDefault="0033279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3E5E0" w14:textId="77777777" w:rsidR="00332792" w:rsidRDefault="0033279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D5941" w14:textId="52860839" w:rsidR="000129F8" w:rsidRDefault="00173948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C8CB23D" wp14:editId="0E3CEE13">
              <wp:simplePos x="0" y="0"/>
              <wp:positionH relativeFrom="column">
                <wp:posOffset>-605155</wp:posOffset>
              </wp:positionH>
              <wp:positionV relativeFrom="paragraph">
                <wp:posOffset>-208915</wp:posOffset>
              </wp:positionV>
              <wp:extent cx="7661275" cy="431800"/>
              <wp:effectExtent l="0" t="3175" r="0" b="317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61275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C8F8AD" w14:textId="77777777" w:rsidR="000129F8" w:rsidRPr="00177F4C" w:rsidRDefault="000129F8" w:rsidP="00700EC4">
                          <w:pPr>
                            <w:jc w:val="center"/>
                            <w:rPr>
                              <w:rFonts w:ascii="Arial" w:hAnsi="Arial"/>
                              <w:color w:val="FFFFFF" w:themeColor="background1"/>
                              <w:sz w:val="34"/>
                            </w:rPr>
                          </w:pPr>
                          <w:r w:rsidRPr="00177F4C">
                            <w:rPr>
                              <w:rFonts w:ascii="Arial" w:hAnsi="Arial"/>
                              <w:color w:val="FFFFFF" w:themeColor="background1"/>
                              <w:sz w:val="34"/>
                            </w:rPr>
                            <w:t>COMPTE RENDU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8CB23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47.65pt;margin-top:-16.45pt;width:603.25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" filled="f" stroked="f">
              <v:textbox inset=",7.2pt,,7.2pt">
                <w:txbxContent>
                  <w:p w14:paraId="25C8F8AD" w14:textId="77777777" w:rsidR="000129F8" w:rsidRPr="00177F4C" w:rsidRDefault="000129F8" w:rsidP="00700EC4">
                    <w:pPr>
                      <w:jc w:val="center"/>
                      <w:rPr>
                        <w:rFonts w:ascii="Arial" w:hAnsi="Arial"/>
                        <w:color w:val="FFFFFF" w:themeColor="background1"/>
                        <w:sz w:val="34"/>
                      </w:rPr>
                    </w:pPr>
                    <w:r w:rsidRPr="00177F4C">
                      <w:rPr>
                        <w:rFonts w:ascii="Arial" w:hAnsi="Arial"/>
                        <w:color w:val="FFFFFF" w:themeColor="background1"/>
                        <w:sz w:val="34"/>
                      </w:rPr>
                      <w:t>COMPTE RENDU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B49E1"/>
    <w:multiLevelType w:val="hybridMultilevel"/>
    <w:tmpl w:val="3A842B9C"/>
    <w:lvl w:ilvl="0" w:tplc="01661EC2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923CB"/>
    <w:multiLevelType w:val="hybridMultilevel"/>
    <w:tmpl w:val="ABE290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82049"/>
    <w:multiLevelType w:val="multilevel"/>
    <w:tmpl w:val="AB2C3A5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005FA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16DFF"/>
    <w:multiLevelType w:val="hybridMultilevel"/>
    <w:tmpl w:val="53E83E8E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F430469"/>
    <w:multiLevelType w:val="hybridMultilevel"/>
    <w:tmpl w:val="D6F4E268"/>
    <w:lvl w:ilvl="0" w:tplc="E886DA5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005FA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F6868"/>
    <w:multiLevelType w:val="hybridMultilevel"/>
    <w:tmpl w:val="517C5B3E"/>
    <w:lvl w:ilvl="0" w:tplc="381AA7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25FC6"/>
    <w:multiLevelType w:val="hybridMultilevel"/>
    <w:tmpl w:val="146A7600"/>
    <w:lvl w:ilvl="0" w:tplc="68C0E832">
      <w:start w:val="1"/>
      <w:numFmt w:val="bullet"/>
      <w:pStyle w:val="Tabulation2"/>
      <w:lvlText w:val="-"/>
      <w:lvlJc w:val="left"/>
      <w:pPr>
        <w:ind w:left="1004" w:hanging="360"/>
      </w:pPr>
      <w:rPr>
        <w:rFonts w:ascii="Arial" w:hAnsi="Arial" w:hint="default"/>
        <w:color w:val="005FAA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0183C"/>
    <w:multiLevelType w:val="hybridMultilevel"/>
    <w:tmpl w:val="5D9C7E5A"/>
    <w:lvl w:ilvl="0" w:tplc="7E8081C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B5E52"/>
    <w:multiLevelType w:val="hybridMultilevel"/>
    <w:tmpl w:val="846C856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45D83"/>
    <w:multiLevelType w:val="hybridMultilevel"/>
    <w:tmpl w:val="AB2C3A50"/>
    <w:lvl w:ilvl="0" w:tplc="6826053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005FAA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B2831"/>
    <w:multiLevelType w:val="hybridMultilevel"/>
    <w:tmpl w:val="217CDB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546729"/>
    <w:multiLevelType w:val="multilevel"/>
    <w:tmpl w:val="D6F4E268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005FA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F84110"/>
    <w:multiLevelType w:val="hybridMultilevel"/>
    <w:tmpl w:val="877ACABC"/>
    <w:lvl w:ilvl="0" w:tplc="268C35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25151DD"/>
    <w:multiLevelType w:val="hybridMultilevel"/>
    <w:tmpl w:val="9CA277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6D7CD3"/>
    <w:multiLevelType w:val="hybridMultilevel"/>
    <w:tmpl w:val="7A4AD23A"/>
    <w:lvl w:ilvl="0" w:tplc="A642D79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8425ABC"/>
    <w:multiLevelType w:val="multilevel"/>
    <w:tmpl w:val="53E83E8E"/>
    <w:lvl w:ilvl="0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9B554EF"/>
    <w:multiLevelType w:val="hybridMultilevel"/>
    <w:tmpl w:val="319C8E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4"/>
  </w:num>
  <w:num w:numId="5">
    <w:abstractNumId w:val="11"/>
  </w:num>
  <w:num w:numId="6">
    <w:abstractNumId w:val="9"/>
  </w:num>
  <w:num w:numId="7">
    <w:abstractNumId w:val="2"/>
  </w:num>
  <w:num w:numId="8">
    <w:abstractNumId w:val="6"/>
  </w:num>
  <w:num w:numId="9">
    <w:abstractNumId w:val="16"/>
  </w:num>
  <w:num w:numId="10">
    <w:abstractNumId w:val="7"/>
  </w:num>
  <w:num w:numId="11">
    <w:abstractNumId w:val="1"/>
  </w:num>
  <w:num w:numId="12">
    <w:abstractNumId w:val="0"/>
  </w:num>
  <w:num w:numId="13">
    <w:abstractNumId w:val="12"/>
  </w:num>
  <w:num w:numId="14">
    <w:abstractNumId w:val="10"/>
  </w:num>
  <w:num w:numId="15">
    <w:abstractNumId w:val="8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>
      <o:colormru v:ext="edit" colors="#005fa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12A"/>
    <w:rsid w:val="000129F8"/>
    <w:rsid w:val="00065917"/>
    <w:rsid w:val="000C18BC"/>
    <w:rsid w:val="000C6132"/>
    <w:rsid w:val="0012387D"/>
    <w:rsid w:val="00127DF7"/>
    <w:rsid w:val="0015425B"/>
    <w:rsid w:val="001645FE"/>
    <w:rsid w:val="00173948"/>
    <w:rsid w:val="00177F4C"/>
    <w:rsid w:val="0018309F"/>
    <w:rsid w:val="001A5010"/>
    <w:rsid w:val="001C6987"/>
    <w:rsid w:val="001E1E31"/>
    <w:rsid w:val="00237D07"/>
    <w:rsid w:val="002C4DD0"/>
    <w:rsid w:val="002F408F"/>
    <w:rsid w:val="00310C7D"/>
    <w:rsid w:val="00332792"/>
    <w:rsid w:val="0038683C"/>
    <w:rsid w:val="003D7D2C"/>
    <w:rsid w:val="00403D49"/>
    <w:rsid w:val="004549DC"/>
    <w:rsid w:val="00461777"/>
    <w:rsid w:val="00477225"/>
    <w:rsid w:val="004842F9"/>
    <w:rsid w:val="004B2A86"/>
    <w:rsid w:val="004B2E52"/>
    <w:rsid w:val="004E712A"/>
    <w:rsid w:val="0050206C"/>
    <w:rsid w:val="00536493"/>
    <w:rsid w:val="005A7D98"/>
    <w:rsid w:val="005B78E3"/>
    <w:rsid w:val="005E0F74"/>
    <w:rsid w:val="005F386F"/>
    <w:rsid w:val="0060423A"/>
    <w:rsid w:val="00615074"/>
    <w:rsid w:val="00636E13"/>
    <w:rsid w:val="00671C03"/>
    <w:rsid w:val="00677115"/>
    <w:rsid w:val="006B43B5"/>
    <w:rsid w:val="006F1B6D"/>
    <w:rsid w:val="00700EC4"/>
    <w:rsid w:val="00714326"/>
    <w:rsid w:val="007219CB"/>
    <w:rsid w:val="0073754E"/>
    <w:rsid w:val="00741F5A"/>
    <w:rsid w:val="00745596"/>
    <w:rsid w:val="007717F6"/>
    <w:rsid w:val="00775436"/>
    <w:rsid w:val="007761F5"/>
    <w:rsid w:val="00790821"/>
    <w:rsid w:val="007B1836"/>
    <w:rsid w:val="007C0EDF"/>
    <w:rsid w:val="007F663F"/>
    <w:rsid w:val="00805305"/>
    <w:rsid w:val="00831B6F"/>
    <w:rsid w:val="00852270"/>
    <w:rsid w:val="0086343A"/>
    <w:rsid w:val="00875464"/>
    <w:rsid w:val="008A538D"/>
    <w:rsid w:val="008A66E9"/>
    <w:rsid w:val="008B1CDF"/>
    <w:rsid w:val="00902F3A"/>
    <w:rsid w:val="009500E1"/>
    <w:rsid w:val="009642F3"/>
    <w:rsid w:val="009C219B"/>
    <w:rsid w:val="009D253E"/>
    <w:rsid w:val="00A27750"/>
    <w:rsid w:val="00A84B07"/>
    <w:rsid w:val="00A92EBA"/>
    <w:rsid w:val="00A975D0"/>
    <w:rsid w:val="00AB4722"/>
    <w:rsid w:val="00AB6AEE"/>
    <w:rsid w:val="00AD645B"/>
    <w:rsid w:val="00AD7952"/>
    <w:rsid w:val="00B036B7"/>
    <w:rsid w:val="00B134F6"/>
    <w:rsid w:val="00B47768"/>
    <w:rsid w:val="00B54D9D"/>
    <w:rsid w:val="00B95E3E"/>
    <w:rsid w:val="00C725B1"/>
    <w:rsid w:val="00C749B4"/>
    <w:rsid w:val="00C84ABA"/>
    <w:rsid w:val="00C85B78"/>
    <w:rsid w:val="00CB3B30"/>
    <w:rsid w:val="00D12617"/>
    <w:rsid w:val="00D1677D"/>
    <w:rsid w:val="00D958C4"/>
    <w:rsid w:val="00DB15A5"/>
    <w:rsid w:val="00DF1717"/>
    <w:rsid w:val="00E17E5F"/>
    <w:rsid w:val="00E530A0"/>
    <w:rsid w:val="00E82893"/>
    <w:rsid w:val="00E932C0"/>
    <w:rsid w:val="00EA1FF1"/>
    <w:rsid w:val="00EA36FF"/>
    <w:rsid w:val="00F229A2"/>
    <w:rsid w:val="00F72C27"/>
    <w:rsid w:val="00FC3573"/>
    <w:rsid w:val="00FD41B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05faa"/>
    </o:shapedefaults>
    <o:shapelayout v:ext="edit">
      <o:idmap v:ext="edit" data="1"/>
    </o:shapelayout>
  </w:shapeDefaults>
  <w:doNotEmbedSmartTags/>
  <w:decimalSymbol w:val=","/>
  <w:listSeparator w:val=";"/>
  <w14:docId w14:val="536CD4FB"/>
  <w15:docId w15:val="{BCE57DD0-6539-40A2-A85A-767233C1B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uiPriority="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D3D8C"/>
  </w:style>
  <w:style w:type="paragraph" w:styleId="Titre1">
    <w:name w:val="heading 1"/>
    <w:basedOn w:val="Normal"/>
    <w:next w:val="Normal"/>
    <w:link w:val="Titre1Car"/>
    <w:uiPriority w:val="9"/>
    <w:qFormat/>
    <w:rsid w:val="007717F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717F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D0223A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nhideWhenUsed/>
    <w:rsid w:val="004E712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E712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E71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E712A"/>
    <w:rPr>
      <w:sz w:val="24"/>
      <w:szCs w:val="24"/>
    </w:rPr>
  </w:style>
  <w:style w:type="table" w:styleId="Grilledutableau">
    <w:name w:val="Table Grid"/>
    <w:basedOn w:val="TableauNormal"/>
    <w:uiPriority w:val="59"/>
    <w:rsid w:val="00C749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C749B4"/>
    <w:rPr>
      <w:color w:val="0000FF" w:themeColor="hyperlink"/>
      <w:u w:val="single"/>
    </w:rPr>
  </w:style>
  <w:style w:type="paragraph" w:customStyle="1" w:styleId="Textenormal1">
    <w:name w:val="Texte normal 1"/>
    <w:basedOn w:val="Normal"/>
    <w:rsid w:val="00775436"/>
    <w:pPr>
      <w:spacing w:line="280" w:lineRule="atLeast"/>
      <w:jc w:val="both"/>
    </w:pPr>
    <w:rPr>
      <w:rFonts w:ascii="Arial" w:hAnsi="Arial"/>
      <w:color w:val="595959" w:themeColor="text1" w:themeTint="A6"/>
      <w:sz w:val="20"/>
    </w:rPr>
  </w:style>
  <w:style w:type="paragraph" w:styleId="Paragraphedeliste">
    <w:name w:val="List Paragraph"/>
    <w:basedOn w:val="Normal"/>
    <w:uiPriority w:val="34"/>
    <w:qFormat/>
    <w:rsid w:val="00775436"/>
    <w:pPr>
      <w:ind w:left="720"/>
      <w:contextualSpacing/>
    </w:pPr>
  </w:style>
  <w:style w:type="paragraph" w:customStyle="1" w:styleId="titre1majuscule">
    <w:name w:val="titre 1 majuscule"/>
    <w:basedOn w:val="Normal"/>
    <w:rsid w:val="00775436"/>
    <w:pPr>
      <w:spacing w:line="280" w:lineRule="exact"/>
      <w:ind w:left="284" w:hanging="284"/>
    </w:pPr>
    <w:rPr>
      <w:rFonts w:ascii="Arial" w:hAnsi="Arial"/>
      <w:b/>
      <w:caps/>
      <w:color w:val="005FAA"/>
      <w:sz w:val="20"/>
    </w:rPr>
  </w:style>
  <w:style w:type="paragraph" w:customStyle="1" w:styleId="Textenormal2">
    <w:name w:val="Texte normal 2"/>
    <w:basedOn w:val="Textenormal1"/>
    <w:rsid w:val="007B1836"/>
    <w:pPr>
      <w:ind w:left="284"/>
    </w:pPr>
  </w:style>
  <w:style w:type="paragraph" w:customStyle="1" w:styleId="Tabulation1">
    <w:name w:val="Tabulation 1"/>
    <w:basedOn w:val="Textenormal2"/>
    <w:rsid w:val="00536493"/>
    <w:pPr>
      <w:ind w:left="0"/>
    </w:pPr>
  </w:style>
  <w:style w:type="paragraph" w:customStyle="1" w:styleId="Tabulation2">
    <w:name w:val="Tabulation 2"/>
    <w:basedOn w:val="Tabulation1"/>
    <w:rsid w:val="00536493"/>
    <w:pPr>
      <w:numPr>
        <w:numId w:val="8"/>
      </w:numPr>
      <w:ind w:left="851" w:hanging="284"/>
    </w:pPr>
  </w:style>
  <w:style w:type="character" w:styleId="Numrodepage">
    <w:name w:val="page number"/>
    <w:basedOn w:val="Policepardfaut"/>
    <w:rsid w:val="003D7D2C"/>
  </w:style>
  <w:style w:type="paragraph" w:customStyle="1" w:styleId="Titre2minuscule">
    <w:name w:val="Titre 2 minuscule"/>
    <w:basedOn w:val="Textenormal2"/>
    <w:rsid w:val="00AB4722"/>
    <w:pPr>
      <w:ind w:left="709" w:hanging="425"/>
    </w:pPr>
    <w:rPr>
      <w:b/>
      <w:color w:val="005FAA"/>
    </w:rPr>
  </w:style>
  <w:style w:type="character" w:customStyle="1" w:styleId="Titre1Car">
    <w:name w:val="Titre 1 Car"/>
    <w:basedOn w:val="Policepardfaut"/>
    <w:link w:val="Titre1"/>
    <w:uiPriority w:val="9"/>
    <w:rsid w:val="007717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717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M1">
    <w:name w:val="toc 1"/>
    <w:basedOn w:val="Normal"/>
    <w:next w:val="Normal"/>
    <w:autoRedefine/>
    <w:uiPriority w:val="39"/>
    <w:rsid w:val="00714326"/>
    <w:pPr>
      <w:spacing w:after="100"/>
    </w:pPr>
    <w:rPr>
      <w:rFonts w:ascii="Arial" w:hAnsi="Arial"/>
      <w:color w:val="0070C0"/>
    </w:rPr>
  </w:style>
  <w:style w:type="paragraph" w:styleId="TM2">
    <w:name w:val="toc 2"/>
    <w:basedOn w:val="Normal"/>
    <w:next w:val="Normal"/>
    <w:autoRedefine/>
    <w:uiPriority w:val="39"/>
    <w:rsid w:val="00714326"/>
    <w:pPr>
      <w:spacing w:after="100"/>
      <w:ind w:left="240"/>
    </w:pPr>
    <w:rPr>
      <w:rFonts w:ascii="Arial" w:hAnsi="Arial"/>
      <w:sz w:val="20"/>
    </w:rPr>
  </w:style>
  <w:style w:type="paragraph" w:styleId="TM3">
    <w:name w:val="toc 3"/>
    <w:basedOn w:val="Normal"/>
    <w:next w:val="Normal"/>
    <w:autoRedefine/>
    <w:rsid w:val="00714326"/>
    <w:pPr>
      <w:spacing w:after="100"/>
      <w:ind w:left="480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4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6FD4B-12F3-4F15-B9AE-0F7EC0B2C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388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i&amp;e - Groupe i&amp;e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Collaborateur i&amp;e</dc:creator>
  <cp:keywords/>
  <cp:lastModifiedBy>Frédéric ESGLEAS</cp:lastModifiedBy>
  <cp:revision>3</cp:revision>
  <cp:lastPrinted>2017-07-12T16:21:00Z</cp:lastPrinted>
  <dcterms:created xsi:type="dcterms:W3CDTF">2017-11-28T18:04:00Z</dcterms:created>
  <dcterms:modified xsi:type="dcterms:W3CDTF">2017-11-28T18:18:00Z</dcterms:modified>
</cp:coreProperties>
</file>